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C259F" w14:textId="77777777" w:rsidR="00EA1E9B" w:rsidRDefault="00EA1E9B" w:rsidP="00FB0183">
      <w:pPr>
        <w:jc w:val="center"/>
        <w:rPr>
          <w:rFonts w:ascii="Cordia New" w:eastAsia="Cordia New" w:hAnsi="Cordia New" w:cs="Cordia New"/>
          <w:b/>
          <w:bCs/>
          <w:sz w:val="36"/>
          <w:szCs w:val="36"/>
        </w:rPr>
      </w:pPr>
      <w:bookmarkStart w:id="0" w:name="_GoBack"/>
      <w:bookmarkEnd w:id="0"/>
    </w:p>
    <w:p w14:paraId="10B9B7B6" w14:textId="4A1A6215" w:rsidR="00012C37" w:rsidRPr="000A44D4" w:rsidRDefault="00012C37" w:rsidP="00FB0183">
      <w:pPr>
        <w:jc w:val="center"/>
        <w:rPr>
          <w:rFonts w:ascii="Cordia New" w:eastAsia="Cordia New" w:hAnsi="Cordia New" w:cs="Cordia New"/>
          <w:b/>
          <w:bCs/>
          <w:sz w:val="36"/>
          <w:szCs w:val="36"/>
          <w:cs/>
        </w:rPr>
      </w:pPr>
      <w:r w:rsidRPr="00EB689C">
        <w:rPr>
          <w:rFonts w:ascii="Cordia New" w:eastAsia="Cordia New" w:hAnsi="Cordia New" w:cs="Cordia New"/>
          <w:b/>
          <w:bCs/>
          <w:sz w:val="36"/>
          <w:szCs w:val="36"/>
        </w:rPr>
        <w:t xml:space="preserve">SCGC </w:t>
      </w:r>
      <w:r w:rsidR="009A66FD" w:rsidRPr="00EB689C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เดินหน้าเพิ่มขีดความสามารถการ</w:t>
      </w:r>
      <w:r w:rsidR="009A66FD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แข่งขัน</w:t>
      </w:r>
      <w:r w:rsidR="00FB0183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 xml:space="preserve"> </w:t>
      </w:r>
      <w:r w:rsidR="00A15325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โชว์ศักยภาพด้าน</w:t>
      </w:r>
      <w:r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นวัตกรรม</w:t>
      </w:r>
      <w:r w:rsidR="00CE2441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และ</w:t>
      </w:r>
      <w:r w:rsidR="00A15325" w:rsidRPr="000A44D4">
        <w:rPr>
          <w:rFonts w:ascii="Cordia New" w:eastAsia="Cordia New" w:hAnsi="Cordia New" w:cs="Cordia New"/>
          <w:b/>
          <w:bCs/>
          <w:sz w:val="36"/>
          <w:szCs w:val="36"/>
        </w:rPr>
        <w:t xml:space="preserve"> </w:t>
      </w:r>
      <w:r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เทคโนโลยีดิจิ</w:t>
      </w:r>
      <w:r w:rsidR="00CC6115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ทั</w:t>
      </w:r>
      <w:r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ล</w:t>
      </w:r>
      <w:r w:rsidR="00BA3965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 xml:space="preserve"> </w:t>
      </w:r>
      <w:r w:rsidR="00FB0183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ต่อยอดความเชี่ยวชาญ</w:t>
      </w:r>
      <w:r w:rsidR="004A3A2B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สู่</w:t>
      </w:r>
      <w:r w:rsidR="00FB0183" w:rsidRPr="000A44D4">
        <w:rPr>
          <w:rFonts w:ascii="Cordia New" w:eastAsia="Cordia New" w:hAnsi="Cordia New" w:cs="Cordia New" w:hint="cs"/>
          <w:b/>
          <w:bCs/>
          <w:sz w:val="36"/>
          <w:szCs w:val="36"/>
          <w:cs/>
        </w:rPr>
        <w:t>ธุรกิจใหม่</w:t>
      </w:r>
      <w:r w:rsidR="000A44D4">
        <w:rPr>
          <w:rFonts w:ascii="Cordia New" w:eastAsia="Cordia New" w:hAnsi="Cordia New" w:cs="Cordia New"/>
          <w:b/>
          <w:bCs/>
          <w:sz w:val="36"/>
          <w:szCs w:val="36"/>
        </w:rPr>
        <w:br/>
      </w:r>
      <w:r w:rsidR="00EA3BC5" w:rsidRPr="007A6174">
        <w:rPr>
          <w:rFonts w:ascii="Cordia New" w:eastAsia="Cordia New" w:hAnsi="Cordia New" w:cs="Cordia New"/>
          <w:b/>
          <w:bCs/>
          <w:sz w:val="36"/>
          <w:szCs w:val="36"/>
          <w:cs/>
        </w:rPr>
        <w:t>พร้อมเตรียม</w:t>
      </w:r>
      <w:r w:rsidR="00E6318B" w:rsidRPr="007A6174">
        <w:rPr>
          <w:rFonts w:ascii="Cordia New" w:eastAsia="Cordia New" w:hAnsi="Cordia New" w:cs="Cordia New"/>
          <w:b/>
          <w:bCs/>
          <w:sz w:val="36"/>
          <w:szCs w:val="36"/>
          <w:cs/>
        </w:rPr>
        <w:t>เดิน</w:t>
      </w:r>
      <w:r w:rsidR="00EA3BC5" w:rsidRPr="007A6174">
        <w:rPr>
          <w:rFonts w:ascii="Cordia New" w:eastAsia="Cordia New" w:hAnsi="Cordia New" w:cs="Cordia New"/>
          <w:b/>
          <w:bCs/>
          <w:sz w:val="36"/>
          <w:szCs w:val="36"/>
          <w:cs/>
        </w:rPr>
        <w:t>เครื่องโรงงาน</w:t>
      </w:r>
      <w:r w:rsidR="00E6318B" w:rsidRPr="007A6174">
        <w:rPr>
          <w:rFonts w:ascii="Cordia New" w:eastAsia="Cordia New" w:hAnsi="Cordia New" w:cs="Cordia New"/>
          <w:b/>
          <w:bCs/>
          <w:sz w:val="36"/>
          <w:szCs w:val="36"/>
        </w:rPr>
        <w:t xml:space="preserve"> LSP </w:t>
      </w:r>
      <w:r w:rsidR="00E6318B" w:rsidRPr="007A6174">
        <w:rPr>
          <w:rFonts w:ascii="Cordia New" w:eastAsia="Cordia New" w:hAnsi="Cordia New" w:cs="Cordia New"/>
          <w:b/>
          <w:bCs/>
          <w:sz w:val="36"/>
          <w:szCs w:val="36"/>
          <w:cs/>
        </w:rPr>
        <w:t>เวียดนาม</w:t>
      </w:r>
      <w:r w:rsidR="00E6318B" w:rsidRPr="000A44D4">
        <w:rPr>
          <w:rFonts w:ascii="Cordia New" w:eastAsia="Cordia New" w:hAnsi="Cordia New" w:cs="Cordia New"/>
          <w:b/>
          <w:bCs/>
          <w:sz w:val="36"/>
          <w:szCs w:val="36"/>
          <w:cs/>
        </w:rPr>
        <w:t xml:space="preserve"> </w:t>
      </w:r>
    </w:p>
    <w:p w14:paraId="28B13E88" w14:textId="2C814544" w:rsidR="00A15325" w:rsidRPr="000A44D4" w:rsidRDefault="00A15325" w:rsidP="009013E6">
      <w:pPr>
        <w:jc w:val="thaiDistribute"/>
        <w:rPr>
          <w:rFonts w:asciiTheme="minorBidi" w:hAnsiTheme="minorBidi"/>
          <w:sz w:val="32"/>
          <w:szCs w:val="32"/>
        </w:rPr>
      </w:pPr>
    </w:p>
    <w:p w14:paraId="6535B8FA" w14:textId="6F50EB46" w:rsidR="00EA3BC5" w:rsidRPr="00EA1E9B" w:rsidRDefault="00983999" w:rsidP="00EA3BC5">
      <w:pPr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0A44D4">
        <w:rPr>
          <w:rFonts w:asciiTheme="minorBidi" w:eastAsia="Times New Roman" w:hAnsiTheme="minorBidi"/>
          <w:sz w:val="32"/>
          <w:szCs w:val="32"/>
          <w:cs/>
        </w:rPr>
        <w:t>ศูนย์นวัตกรรม</w:t>
      </w:r>
      <w:r w:rsidR="00EA1E9B" w:rsidRPr="000A44D4">
        <w:rPr>
          <w:rFonts w:asciiTheme="minorBidi" w:eastAsia="Times New Roman" w:hAnsiTheme="minorBidi"/>
          <w:sz w:val="32"/>
          <w:szCs w:val="32"/>
          <w:cs/>
        </w:rPr>
        <w:t>ครบวงจร</w:t>
      </w:r>
      <w:r w:rsidRPr="000A44D4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0A44D4">
        <w:rPr>
          <w:rFonts w:asciiTheme="minorBidi" w:eastAsia="Times New Roman" w:hAnsiTheme="minorBidi"/>
          <w:sz w:val="32"/>
          <w:szCs w:val="32"/>
        </w:rPr>
        <w:t>SCGC</w:t>
      </w:r>
      <w:r w:rsidRPr="000A44D4">
        <w:rPr>
          <w:rFonts w:asciiTheme="minorBidi" w:eastAsia="Times New Roman" w:hAnsiTheme="minorBidi"/>
          <w:sz w:val="32"/>
          <w:szCs w:val="32"/>
          <w:cs/>
        </w:rPr>
        <w:t xml:space="preserve"> จ.ระยอง</w:t>
      </w:r>
      <w:r w:rsidRPr="000A44D4">
        <w:rPr>
          <w:rFonts w:asciiTheme="minorBidi" w:eastAsia="Times New Roman" w:hAnsiTheme="minorBidi"/>
          <w:sz w:val="32"/>
          <w:szCs w:val="32"/>
        </w:rPr>
        <w:t xml:space="preserve"> </w:t>
      </w:r>
      <w:r w:rsidRPr="000A44D4">
        <w:rPr>
          <w:rFonts w:asciiTheme="minorBidi" w:eastAsia="Times New Roman" w:hAnsiTheme="minorBidi"/>
          <w:sz w:val="32"/>
          <w:szCs w:val="32"/>
          <w:lang w:bidi="th"/>
        </w:rPr>
        <w:t xml:space="preserve">- </w:t>
      </w:r>
      <w:r w:rsidR="00B723E6" w:rsidRPr="007A6174">
        <w:rPr>
          <w:rFonts w:asciiTheme="minorBidi" w:eastAsia="Times New Roman" w:hAnsiTheme="minorBidi"/>
          <w:sz w:val="32"/>
          <w:szCs w:val="32"/>
          <w:lang w:bidi="th"/>
        </w:rPr>
        <w:t>1</w:t>
      </w:r>
      <w:r w:rsidR="00AD51E8" w:rsidRPr="007A6174">
        <w:rPr>
          <w:rFonts w:asciiTheme="minorBidi" w:eastAsia="Times New Roman" w:hAnsiTheme="minorBidi"/>
          <w:sz w:val="32"/>
          <w:szCs w:val="32"/>
          <w:lang w:bidi="th"/>
        </w:rPr>
        <w:t>5</w:t>
      </w:r>
      <w:r w:rsidRPr="007A6174">
        <w:rPr>
          <w:rFonts w:asciiTheme="minorBidi" w:eastAsia="Times New Roman" w:hAnsiTheme="minorBidi"/>
          <w:sz w:val="32"/>
          <w:szCs w:val="32"/>
          <w:lang w:bidi="th"/>
        </w:rPr>
        <w:t xml:space="preserve"> </w:t>
      </w:r>
      <w:r w:rsidRPr="007A6174">
        <w:rPr>
          <w:rFonts w:asciiTheme="minorBidi" w:eastAsia="Times New Roman" w:hAnsiTheme="minorBidi"/>
          <w:sz w:val="32"/>
          <w:szCs w:val="32"/>
          <w:cs/>
        </w:rPr>
        <w:t xml:space="preserve">กรกฎาคม </w:t>
      </w:r>
      <w:r w:rsidRPr="007A6174">
        <w:rPr>
          <w:rFonts w:asciiTheme="minorBidi" w:eastAsia="Times New Roman" w:hAnsiTheme="minorBidi"/>
          <w:sz w:val="32"/>
          <w:szCs w:val="32"/>
        </w:rPr>
        <w:t>2568</w:t>
      </w:r>
      <w:r w:rsidR="004F0FF6" w:rsidRPr="000A44D4">
        <w:rPr>
          <w:rFonts w:asciiTheme="minorBidi" w:eastAsia="Times New Roman" w:hAnsiTheme="minorBidi"/>
          <w:sz w:val="32"/>
          <w:szCs w:val="32"/>
        </w:rPr>
        <w:t xml:space="preserve"> </w:t>
      </w:r>
      <w:r w:rsidRPr="000A44D4">
        <w:rPr>
          <w:rFonts w:asciiTheme="minorBidi" w:eastAsia="Times New Roman" w:hAnsiTheme="minorBidi"/>
          <w:sz w:val="32"/>
          <w:szCs w:val="32"/>
        </w:rPr>
        <w:t>:</w:t>
      </w:r>
      <w:r w:rsidR="004F0FF6" w:rsidRPr="000A44D4">
        <w:rPr>
          <w:rFonts w:asciiTheme="minorBidi" w:eastAsia="Times New Roman" w:hAnsiTheme="minorBidi"/>
          <w:sz w:val="32"/>
          <w:szCs w:val="32"/>
        </w:rPr>
        <w:t xml:space="preserve"> </w:t>
      </w:r>
      <w:r w:rsidRPr="000A44D4">
        <w:rPr>
          <w:rFonts w:asciiTheme="minorBidi" w:hAnsiTheme="minorBidi" w:cs="Cordia New"/>
          <w:sz w:val="32"/>
          <w:szCs w:val="32"/>
          <w:cs/>
        </w:rPr>
        <w:t xml:space="preserve">เอสซีจี เคมิคอลส์ หรือ </w:t>
      </w:r>
      <w:r w:rsidRPr="000A44D4">
        <w:rPr>
          <w:rFonts w:asciiTheme="minorBidi" w:hAnsiTheme="minorBidi"/>
          <w:sz w:val="32"/>
          <w:szCs w:val="32"/>
        </w:rPr>
        <w:t xml:space="preserve">SCGC </w:t>
      </w:r>
      <w:r w:rsidR="00D44A27" w:rsidRPr="000A44D4">
        <w:rPr>
          <w:rFonts w:asciiTheme="minorBidi" w:hAnsiTheme="minorBidi"/>
          <w:sz w:val="32"/>
          <w:szCs w:val="32"/>
          <w:cs/>
        </w:rPr>
        <w:t>นำ</w:t>
      </w:r>
      <w:r w:rsidRPr="000A44D4">
        <w:rPr>
          <w:rFonts w:asciiTheme="minorBidi" w:hAnsiTheme="minorBidi"/>
          <w:sz w:val="32"/>
          <w:szCs w:val="32"/>
          <w:cs/>
        </w:rPr>
        <w:t xml:space="preserve">โดยนายศักดิ์ชัย ปฏิภาณปรีชาวุฒิ ประธานเจ้าหน้าที่บริหารและกรรมการผู้จัดการใหญ่ บริษัท เอสซีจี เคมิคอลส์ จำกัด (มหาชน) </w:t>
      </w:r>
      <w:r w:rsidR="009013E6" w:rsidRPr="000A44D4">
        <w:rPr>
          <w:rFonts w:asciiTheme="minorBidi" w:hAnsiTheme="minorBidi"/>
          <w:sz w:val="32"/>
          <w:szCs w:val="32"/>
          <w:cs/>
        </w:rPr>
        <w:t xml:space="preserve">พร้อมด้วย </w:t>
      </w:r>
      <w:r w:rsidR="009013E6" w:rsidRPr="000A44D4">
        <w:rPr>
          <w:rFonts w:asciiTheme="minorBidi" w:hAnsiTheme="minorBidi" w:cs="Cordia New"/>
          <w:sz w:val="32"/>
          <w:szCs w:val="32"/>
          <w:cs/>
        </w:rPr>
        <w:t>ดร.สุรชา อุดมศักดิ์ ประธานเจ้าหน้าที่สายงานป</w:t>
      </w:r>
      <w:r w:rsidR="001D1C19" w:rsidRPr="000A44D4">
        <w:rPr>
          <w:rFonts w:asciiTheme="minorBidi" w:hAnsiTheme="minorBidi" w:cs="Cordia New"/>
          <w:sz w:val="32"/>
          <w:szCs w:val="32"/>
          <w:cs/>
        </w:rPr>
        <w:t>ฏิ</w:t>
      </w:r>
      <w:r w:rsidR="009013E6" w:rsidRPr="000A44D4">
        <w:rPr>
          <w:rFonts w:asciiTheme="minorBidi" w:hAnsiTheme="minorBidi" w:cs="Cordia New"/>
          <w:sz w:val="32"/>
          <w:szCs w:val="32"/>
          <w:cs/>
        </w:rPr>
        <w:t>บัติกา</w:t>
      </w:r>
      <w:r w:rsidR="009013E6" w:rsidRPr="00AC747E">
        <w:rPr>
          <w:rFonts w:asciiTheme="minorBidi" w:hAnsiTheme="minorBidi" w:cs="Cordia New"/>
          <w:sz w:val="32"/>
          <w:szCs w:val="32"/>
          <w:cs/>
        </w:rPr>
        <w:t>รและนวัตกรรม</w:t>
      </w:r>
      <w:r w:rsidR="009013E6" w:rsidRPr="00AC747E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9013E6" w:rsidRPr="00AC747E">
        <w:rPr>
          <w:rFonts w:asciiTheme="minorBidi" w:hAnsiTheme="minorBidi" w:hint="cs"/>
          <w:sz w:val="32"/>
          <w:szCs w:val="32"/>
          <w:cs/>
        </w:rPr>
        <w:t>นายช</w:t>
      </w:r>
      <w:r w:rsidR="009013E6" w:rsidRPr="00AC747E">
        <w:rPr>
          <w:rFonts w:asciiTheme="minorBidi" w:hAnsiTheme="minorBidi" w:cs="Cordia New"/>
          <w:sz w:val="32"/>
          <w:szCs w:val="32"/>
          <w:cs/>
        </w:rPr>
        <w:t>าตรี เอี่ยมโสภณา ประธานเจ้าหน้าที่สายงานพาณิชย์</w:t>
      </w:r>
      <w:r w:rsidR="00881A4F">
        <w:rPr>
          <w:rFonts w:asciiTheme="minorBidi" w:hAnsiTheme="minorBidi" w:hint="cs"/>
          <w:sz w:val="32"/>
          <w:szCs w:val="32"/>
          <w:cs/>
        </w:rPr>
        <w:t>เผยถึงการเดินหน้าเพิ่มขีดความสามารถการแข่งขัน</w:t>
      </w:r>
      <w:r w:rsidR="009013E6">
        <w:rPr>
          <w:rFonts w:asciiTheme="minorBidi" w:hAnsiTheme="minorBidi" w:hint="cs"/>
          <w:sz w:val="32"/>
          <w:szCs w:val="32"/>
          <w:cs/>
        </w:rPr>
        <w:t xml:space="preserve"> </w:t>
      </w:r>
      <w:r w:rsidR="00881A4F">
        <w:rPr>
          <w:rFonts w:asciiTheme="minorBidi" w:hAnsiTheme="minorBidi" w:hint="cs"/>
          <w:sz w:val="32"/>
          <w:szCs w:val="32"/>
          <w:cs/>
        </w:rPr>
        <w:t xml:space="preserve">แม้สถานการณ์ปิโตรเคมียังคงผันผวนและแข่งขันรุนแรงต่อเนื่อง เชื่อมั่น </w:t>
      </w:r>
      <w:r w:rsidR="00881A4F">
        <w:rPr>
          <w:rFonts w:asciiTheme="minorBidi" w:hAnsiTheme="minorBidi"/>
          <w:sz w:val="32"/>
          <w:szCs w:val="32"/>
        </w:rPr>
        <w:t xml:space="preserve">SCGC </w:t>
      </w:r>
      <w:r w:rsidR="00881A4F">
        <w:rPr>
          <w:rFonts w:asciiTheme="minorBidi" w:hAnsiTheme="minorBidi" w:hint="cs"/>
          <w:sz w:val="32"/>
          <w:szCs w:val="32"/>
          <w:cs/>
        </w:rPr>
        <w:t>มีความพร้อมและมีศักยภาพในการขับเคลื่อนธุรกิจ</w:t>
      </w:r>
      <w:r w:rsidR="009013E6">
        <w:rPr>
          <w:rFonts w:asciiTheme="minorBidi" w:hAnsiTheme="minorBidi" w:hint="cs"/>
          <w:sz w:val="32"/>
          <w:szCs w:val="32"/>
          <w:cs/>
        </w:rPr>
        <w:t xml:space="preserve"> </w:t>
      </w:r>
      <w:r w:rsidR="00A6506C" w:rsidRPr="00A6506C">
        <w:rPr>
          <w:rFonts w:asciiTheme="minorBidi" w:hAnsiTheme="minorBidi" w:hint="cs"/>
          <w:sz w:val="32"/>
          <w:szCs w:val="32"/>
          <w:cs/>
        </w:rPr>
        <w:t xml:space="preserve">เพื่อรับตลาดปิโตรเคมีในภูมิภาคช่วงฟื้นตัวในอนาคต </w:t>
      </w:r>
      <w:r w:rsidR="00EA1E9B" w:rsidRPr="00E76643">
        <w:rPr>
          <w:rFonts w:asciiTheme="minorBidi" w:eastAsia="Times New Roman" w:hAnsiTheme="minorBidi" w:cs="Cordia New"/>
          <w:sz w:val="32"/>
          <w:szCs w:val="32"/>
          <w:cs/>
        </w:rPr>
        <w:t>โดย</w:t>
      </w:r>
      <w:r w:rsidR="005D5E98">
        <w:rPr>
          <w:rFonts w:asciiTheme="minorBidi" w:eastAsia="Times New Roman" w:hAnsiTheme="minorBidi" w:cs="Cordia New" w:hint="cs"/>
          <w:sz w:val="32"/>
          <w:szCs w:val="32"/>
          <w:cs/>
        </w:rPr>
        <w:t>ได้</w:t>
      </w:r>
      <w:r w:rsidR="00EA1E9B" w:rsidRPr="00956730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ปรับแผนธุรกิจให้สอดคล้องกับสถานการณ์อยู่เสมอ</w:t>
      </w:r>
      <w:r w:rsidR="00EA1E9B" w:rsidRPr="00956730">
        <w:rPr>
          <w:rFonts w:asciiTheme="minorBidi" w:eastAsia="Times New Roman" w:hAnsiTheme="minorBidi" w:cs="Cordia New"/>
          <w:b/>
          <w:bCs/>
          <w:sz w:val="32"/>
          <w:szCs w:val="32"/>
        </w:rPr>
        <w:t xml:space="preserve"> </w:t>
      </w:r>
      <w:r w:rsidR="00EA1E9B" w:rsidRPr="00956730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เน้นการบริหารจัดการกระแสเงินสดเพื่อเสริมความเข้มแข็งทางการเงินอย่างต่อเนื่อง พร้อมเพิ่มขีดความสามารถในการแข่งขัน</w:t>
      </w:r>
      <w:r w:rsidR="00EA1E9B" w:rsidRPr="00EA3BC5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 </w:t>
      </w:r>
      <w:r w:rsidR="00A6506C" w:rsidRPr="00956730">
        <w:rPr>
          <w:rFonts w:asciiTheme="minorBidi" w:hAnsiTheme="minorBidi"/>
          <w:b/>
          <w:bCs/>
          <w:sz w:val="32"/>
          <w:szCs w:val="32"/>
          <w:cs/>
        </w:rPr>
        <w:t>ตอกย้ำ</w:t>
      </w:r>
      <w:r w:rsidR="00EA3689" w:rsidRPr="00956730">
        <w:rPr>
          <w:rFonts w:asciiTheme="minorBidi" w:hAnsiTheme="minorBidi"/>
          <w:b/>
          <w:bCs/>
          <w:sz w:val="32"/>
          <w:szCs w:val="32"/>
          <w:cs/>
        </w:rPr>
        <w:t>จุดแข็ง</w:t>
      </w:r>
      <w:r w:rsidR="00EB689C">
        <w:rPr>
          <w:rFonts w:asciiTheme="minorBidi" w:hAnsiTheme="minorBidi" w:hint="cs"/>
          <w:b/>
          <w:bCs/>
          <w:sz w:val="32"/>
          <w:szCs w:val="32"/>
          <w:cs/>
        </w:rPr>
        <w:t>สำคัญ</w:t>
      </w:r>
      <w:r w:rsidR="00652419">
        <w:rPr>
          <w:rFonts w:asciiTheme="minorBidi" w:hAnsiTheme="minorBidi" w:hint="cs"/>
          <w:b/>
          <w:bCs/>
          <w:sz w:val="32"/>
          <w:szCs w:val="32"/>
          <w:cs/>
        </w:rPr>
        <w:t xml:space="preserve"> อาทิ </w:t>
      </w:r>
      <w:r w:rsidR="00EA3689" w:rsidRPr="00A6506C">
        <w:rPr>
          <w:rFonts w:asciiTheme="minorBidi" w:hAnsiTheme="minorBidi" w:hint="cs"/>
          <w:b/>
          <w:bCs/>
          <w:sz w:val="32"/>
          <w:szCs w:val="32"/>
          <w:cs/>
        </w:rPr>
        <w:t>การวิจัยและพัฒนา</w:t>
      </w:r>
      <w:r w:rsidR="00C106B1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="00FA48B0" w:rsidRPr="00A6506C">
        <w:rPr>
          <w:rFonts w:asciiTheme="minorBidi" w:hAnsiTheme="minorBidi" w:hint="cs"/>
          <w:b/>
          <w:bCs/>
          <w:sz w:val="32"/>
          <w:szCs w:val="32"/>
          <w:cs/>
        </w:rPr>
        <w:t>ระดับสากล</w:t>
      </w:r>
      <w:r w:rsidR="00EA3689">
        <w:rPr>
          <w:rFonts w:asciiTheme="minorBidi" w:hAnsiTheme="minorBidi" w:hint="cs"/>
          <w:sz w:val="32"/>
          <w:szCs w:val="32"/>
          <w:cs/>
        </w:rPr>
        <w:t>เพื่อสร้างสรรค์</w:t>
      </w:r>
      <w:r w:rsidR="00EA3689" w:rsidRPr="00B65596">
        <w:rPr>
          <w:rFonts w:asciiTheme="minorBidi" w:hAnsiTheme="minorBidi"/>
          <w:sz w:val="32"/>
          <w:szCs w:val="32"/>
          <w:cs/>
        </w:rPr>
        <w:t>สินค้า</w:t>
      </w:r>
      <w:r w:rsidR="00EA3689" w:rsidRPr="00D61C77">
        <w:rPr>
          <w:rFonts w:asciiTheme="minorBidi" w:hAnsiTheme="minorBidi" w:hint="cs"/>
          <w:sz w:val="32"/>
          <w:szCs w:val="32"/>
          <w:cs/>
        </w:rPr>
        <w:t>และบริการมูลค่าเพิ่มสูง</w:t>
      </w:r>
      <w:r w:rsidR="00EA3689" w:rsidRPr="00B65596">
        <w:rPr>
          <w:rFonts w:asciiTheme="minorBidi" w:hAnsiTheme="minorBidi"/>
          <w:sz w:val="32"/>
          <w:szCs w:val="32"/>
          <w:cs/>
        </w:rPr>
        <w:t xml:space="preserve"> </w:t>
      </w:r>
      <w:r w:rsidR="00EA3689" w:rsidRPr="00D61C77">
        <w:rPr>
          <w:rFonts w:asciiTheme="minorBidi" w:hAnsiTheme="minorBidi" w:hint="cs"/>
          <w:sz w:val="32"/>
          <w:szCs w:val="32"/>
          <w:cs/>
        </w:rPr>
        <w:t>(</w:t>
      </w:r>
      <w:r w:rsidR="00EA3689" w:rsidRPr="00B65596">
        <w:rPr>
          <w:rFonts w:asciiTheme="minorBidi" w:hAnsiTheme="minorBidi"/>
          <w:sz w:val="32"/>
          <w:szCs w:val="32"/>
        </w:rPr>
        <w:t>HVA</w:t>
      </w:r>
      <w:r w:rsidR="00EA3689" w:rsidRPr="00D61C77">
        <w:rPr>
          <w:rFonts w:asciiTheme="minorBidi" w:hAnsiTheme="minorBidi" w:hint="cs"/>
          <w:sz w:val="32"/>
          <w:szCs w:val="32"/>
          <w:cs/>
        </w:rPr>
        <w:t xml:space="preserve"> </w:t>
      </w:r>
      <w:r w:rsidR="00EA3689" w:rsidRPr="00D61C77">
        <w:rPr>
          <w:rFonts w:asciiTheme="minorBidi" w:hAnsiTheme="minorBidi"/>
          <w:sz w:val="32"/>
          <w:szCs w:val="32"/>
        </w:rPr>
        <w:t>: High Value Added Products &amp;</w:t>
      </w:r>
      <w:r w:rsidR="00EA3689">
        <w:rPr>
          <w:rFonts w:asciiTheme="minorBidi" w:hAnsiTheme="minorBidi"/>
          <w:sz w:val="32"/>
          <w:szCs w:val="32"/>
        </w:rPr>
        <w:t xml:space="preserve"> Services) </w:t>
      </w:r>
      <w:r w:rsidR="00EA3689" w:rsidRPr="00B65596">
        <w:rPr>
          <w:rFonts w:asciiTheme="minorBidi" w:hAnsiTheme="minorBidi"/>
          <w:sz w:val="32"/>
          <w:szCs w:val="32"/>
          <w:cs/>
        </w:rPr>
        <w:t>และ</w:t>
      </w:r>
      <w:r w:rsidR="00EA3689">
        <w:rPr>
          <w:rFonts w:asciiTheme="minorBidi" w:hAnsiTheme="minorBidi" w:hint="cs"/>
          <w:sz w:val="32"/>
          <w:szCs w:val="32"/>
          <w:cs/>
        </w:rPr>
        <w:t>พอลิเมอร์ที่เป็นมิตรต่อสิ่งแวดล้อม</w:t>
      </w:r>
      <w:r w:rsidR="00EA3689" w:rsidRPr="00B65596">
        <w:rPr>
          <w:rFonts w:asciiTheme="minorBidi" w:hAnsiTheme="minorBidi"/>
          <w:sz w:val="32"/>
          <w:szCs w:val="32"/>
          <w:cs/>
        </w:rPr>
        <w:t xml:space="preserve"> </w:t>
      </w:r>
      <w:r w:rsidR="00EA3689">
        <w:rPr>
          <w:rFonts w:asciiTheme="minorBidi" w:hAnsiTheme="minorBidi" w:hint="cs"/>
          <w:sz w:val="32"/>
          <w:szCs w:val="32"/>
          <w:cs/>
        </w:rPr>
        <w:t>(</w:t>
      </w:r>
      <w:r w:rsidR="00EA3689" w:rsidRPr="00B65596">
        <w:rPr>
          <w:rFonts w:asciiTheme="minorBidi" w:hAnsiTheme="minorBidi"/>
          <w:sz w:val="32"/>
          <w:szCs w:val="32"/>
        </w:rPr>
        <w:t>Green Polymer</w:t>
      </w:r>
      <w:r w:rsidR="00EA3689">
        <w:rPr>
          <w:rFonts w:asciiTheme="minorBidi" w:hAnsiTheme="minorBidi" w:hint="cs"/>
          <w:sz w:val="32"/>
          <w:szCs w:val="32"/>
          <w:cs/>
        </w:rPr>
        <w:t xml:space="preserve">) </w:t>
      </w:r>
      <w:r w:rsidR="00A6506C" w:rsidRPr="00AD51E8">
        <w:rPr>
          <w:rFonts w:asciiTheme="minorBidi" w:hAnsiTheme="minorBidi"/>
          <w:sz w:val="32"/>
          <w:szCs w:val="32"/>
          <w:cs/>
        </w:rPr>
        <w:t>การ</w:t>
      </w:r>
      <w:r w:rsidR="00EA3689" w:rsidRPr="00AD51E8">
        <w:rPr>
          <w:rFonts w:asciiTheme="minorBidi" w:hAnsiTheme="minorBidi"/>
          <w:sz w:val="32"/>
          <w:szCs w:val="32"/>
          <w:cs/>
        </w:rPr>
        <w:t>นำ</w:t>
      </w:r>
      <w:r w:rsidR="00EA3689" w:rsidRPr="00AD51E8">
        <w:rPr>
          <w:rFonts w:asciiTheme="minorBidi" w:hAnsiTheme="minorBidi"/>
          <w:b/>
          <w:bCs/>
          <w:sz w:val="32"/>
          <w:szCs w:val="32"/>
          <w:cs/>
        </w:rPr>
        <w:t>เทคโนโลยีดิจิทัล</w:t>
      </w:r>
      <w:r w:rsidR="000300E0" w:rsidRPr="00AD51E8">
        <w:rPr>
          <w:rFonts w:asciiTheme="minorBidi" w:hAnsiTheme="minorBidi"/>
          <w:sz w:val="32"/>
          <w:szCs w:val="32"/>
          <w:cs/>
        </w:rPr>
        <w:t>เพื่อเพิ่มประสิทธิภาพ</w:t>
      </w:r>
      <w:r w:rsidR="00EA3689" w:rsidRPr="00AD51E8">
        <w:rPr>
          <w:rFonts w:asciiTheme="minorBidi" w:hAnsiTheme="minorBidi"/>
          <w:sz w:val="32"/>
          <w:szCs w:val="32"/>
          <w:cs/>
        </w:rPr>
        <w:t xml:space="preserve">ตลอดห่วงโซ่อุปทาน </w:t>
      </w:r>
      <w:r w:rsidR="00EA3689" w:rsidRPr="00AD51E8">
        <w:rPr>
          <w:rFonts w:asciiTheme="minorBidi" w:hAnsiTheme="minorBidi"/>
          <w:sz w:val="32"/>
          <w:szCs w:val="32"/>
        </w:rPr>
        <w:t>(Supply Chain)</w:t>
      </w:r>
      <w:r w:rsidR="00A6506C" w:rsidRPr="00AD51E8">
        <w:rPr>
          <w:rFonts w:asciiTheme="minorBidi" w:hAnsiTheme="minorBidi"/>
          <w:color w:val="C00000"/>
          <w:sz w:val="32"/>
          <w:szCs w:val="32"/>
          <w:cs/>
        </w:rPr>
        <w:t xml:space="preserve"> </w:t>
      </w:r>
      <w:r w:rsidR="009013E6" w:rsidRPr="00AD51E8">
        <w:rPr>
          <w:rFonts w:asciiTheme="minorBidi" w:hAnsiTheme="minorBidi"/>
          <w:b/>
          <w:bCs/>
          <w:sz w:val="32"/>
          <w:szCs w:val="32"/>
          <w:cs/>
        </w:rPr>
        <w:t>การขยายและต่อยอดส</w:t>
      </w:r>
      <w:r w:rsidR="00D44A27" w:rsidRPr="00AD51E8">
        <w:rPr>
          <w:rFonts w:asciiTheme="minorBidi" w:hAnsiTheme="minorBidi"/>
          <w:b/>
          <w:bCs/>
          <w:sz w:val="32"/>
          <w:szCs w:val="32"/>
          <w:cs/>
        </w:rPr>
        <w:t>ู่</w:t>
      </w:r>
      <w:r w:rsidR="009013E6" w:rsidRPr="00AD51E8">
        <w:rPr>
          <w:rFonts w:asciiTheme="minorBidi" w:hAnsiTheme="minorBidi"/>
          <w:b/>
          <w:bCs/>
          <w:sz w:val="32"/>
          <w:szCs w:val="32"/>
          <w:cs/>
        </w:rPr>
        <w:t>ธุรกิจใหม่</w:t>
      </w:r>
      <w:r w:rsidR="00D44A27" w:rsidRPr="00AD51E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44A27" w:rsidRPr="007A6174">
        <w:rPr>
          <w:rFonts w:asciiTheme="minorBidi" w:hAnsiTheme="minorBidi"/>
          <w:b/>
          <w:bCs/>
          <w:sz w:val="32"/>
          <w:szCs w:val="32"/>
          <w:cs/>
        </w:rPr>
        <w:t>รวมทั้งการ</w:t>
      </w:r>
      <w:r w:rsidR="00D44A27" w:rsidRPr="007A6174">
        <w:rPr>
          <w:rFonts w:asciiTheme="minorBidi" w:hAnsiTheme="minorBidi" w:cs="Cordia New"/>
          <w:b/>
          <w:bCs/>
          <w:sz w:val="32"/>
          <w:szCs w:val="32"/>
          <w:cs/>
        </w:rPr>
        <w:t xml:space="preserve">นำผลพลอยได้จากกระบวนการผลิต </w:t>
      </w:r>
      <w:r w:rsidR="00D44A27" w:rsidRPr="007A6174">
        <w:rPr>
          <w:rFonts w:asciiTheme="minorBidi" w:hAnsiTheme="minorBidi" w:cs="Cordia New"/>
          <w:b/>
          <w:bCs/>
          <w:sz w:val="32"/>
          <w:szCs w:val="32"/>
        </w:rPr>
        <w:t xml:space="preserve">(By - product) </w:t>
      </w:r>
      <w:r w:rsidR="00D44A27" w:rsidRPr="007A6174">
        <w:rPr>
          <w:rFonts w:asciiTheme="minorBidi" w:hAnsiTheme="minorBidi" w:cs="Cordia New"/>
          <w:b/>
          <w:bCs/>
          <w:sz w:val="32"/>
          <w:szCs w:val="32"/>
          <w:cs/>
        </w:rPr>
        <w:t>มาสร้างโอกาสทางธุรกิจ</w:t>
      </w:r>
      <w:r w:rsidR="009013E6" w:rsidRPr="00AD51E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44A27" w:rsidRPr="007A6174">
        <w:rPr>
          <w:rFonts w:asciiTheme="minorBidi" w:hAnsiTheme="minorBidi"/>
          <w:sz w:val="32"/>
          <w:szCs w:val="32"/>
          <w:cs/>
        </w:rPr>
        <w:t>นอกจากนี้ ยังเผยถึง</w:t>
      </w:r>
      <w:r w:rsidR="000050D3" w:rsidRPr="007A6174">
        <w:rPr>
          <w:rFonts w:asciiTheme="minorBidi" w:hAnsiTheme="minorBidi"/>
          <w:sz w:val="32"/>
          <w:szCs w:val="32"/>
          <w:cs/>
        </w:rPr>
        <w:t>ความคืบหน้าของ</w:t>
      </w:r>
      <w:r w:rsidR="000050D3" w:rsidRPr="007A6174">
        <w:rPr>
          <w:rFonts w:asciiTheme="minorBidi" w:hAnsiTheme="minorBidi" w:cs="Cordia New"/>
          <w:sz w:val="32"/>
          <w:szCs w:val="32"/>
          <w:cs/>
        </w:rPr>
        <w:t>โรงงานลองเซิน ปิโตรเคมิคอลส์ ประเทศเวียดนาม (</w:t>
      </w:r>
      <w:r w:rsidR="000050D3" w:rsidRPr="007A6174">
        <w:rPr>
          <w:rFonts w:asciiTheme="minorBidi" w:hAnsiTheme="minorBidi"/>
          <w:sz w:val="32"/>
          <w:szCs w:val="32"/>
        </w:rPr>
        <w:t>LSP)</w:t>
      </w:r>
      <w:r w:rsidR="00EA3BC5" w:rsidRPr="007A6174">
        <w:rPr>
          <w:rFonts w:asciiTheme="minorBidi" w:hAnsiTheme="minorBidi"/>
          <w:sz w:val="32"/>
          <w:szCs w:val="32"/>
          <w:cs/>
        </w:rPr>
        <w:t xml:space="preserve"> </w:t>
      </w:r>
      <w:r w:rsidR="00D44A27" w:rsidRPr="007A6174">
        <w:rPr>
          <w:rFonts w:asciiTheme="minorBidi" w:hAnsiTheme="minorBidi"/>
          <w:sz w:val="32"/>
          <w:szCs w:val="32"/>
          <w:cs/>
        </w:rPr>
        <w:t>ว่า</w:t>
      </w:r>
      <w:r w:rsidR="00EA3BC5" w:rsidRPr="007A6174">
        <w:rPr>
          <w:rFonts w:asciiTheme="minorBidi" w:hAnsiTheme="minorBidi"/>
          <w:sz w:val="32"/>
          <w:szCs w:val="32"/>
          <w:cs/>
        </w:rPr>
        <w:t>ขณะนี้</w:t>
      </w:r>
      <w:r w:rsidR="00EA3BC5" w:rsidRPr="007A6174">
        <w:rPr>
          <w:rFonts w:asciiTheme="minorBidi" w:hAnsiTheme="minorBidi" w:cs="Cordia New"/>
          <w:sz w:val="32"/>
          <w:szCs w:val="32"/>
          <w:cs/>
        </w:rPr>
        <w:t xml:space="preserve">อยู่ระหว่างการเตรียมการเพื่อกลับมาดำเนินการเชิงพาณิชย์ </w:t>
      </w:r>
      <w:r w:rsidR="00EA3BC5" w:rsidRPr="007A6174">
        <w:rPr>
          <w:rFonts w:asciiTheme="minorBidi" w:hAnsiTheme="minorBidi"/>
          <w:sz w:val="32"/>
          <w:szCs w:val="32"/>
          <w:cs/>
        </w:rPr>
        <w:t>คาดว่า</w:t>
      </w:r>
      <w:r w:rsidR="00EA3BC5" w:rsidRPr="007A6174">
        <w:rPr>
          <w:rFonts w:asciiTheme="minorBidi" w:hAnsiTheme="minorBidi" w:cs="Cordia New"/>
          <w:sz w:val="32"/>
          <w:szCs w:val="32"/>
          <w:cs/>
        </w:rPr>
        <w:t>ประมาณปลายเดือนสิงหาคมหรือต้นเดือนกันยายน 2568</w:t>
      </w:r>
      <w:r w:rsidR="003114EC" w:rsidRPr="007A6174">
        <w:rPr>
          <w:rFonts w:asciiTheme="minorBidi" w:hAnsiTheme="minorBidi" w:cs="Cordia New"/>
          <w:sz w:val="32"/>
          <w:szCs w:val="32"/>
          <w:cs/>
        </w:rPr>
        <w:t xml:space="preserve"> โดย</w:t>
      </w:r>
      <w:r w:rsidR="00EA3BC5" w:rsidRPr="007A6174">
        <w:rPr>
          <w:rFonts w:asciiTheme="minorBidi" w:hAnsiTheme="minorBidi" w:cs="Cordia New"/>
          <w:sz w:val="32"/>
          <w:szCs w:val="32"/>
          <w:cs/>
        </w:rPr>
        <w:t xml:space="preserve">บริษัทฯ </w:t>
      </w:r>
      <w:r w:rsidR="003114EC" w:rsidRPr="007A6174">
        <w:rPr>
          <w:rFonts w:asciiTheme="minorBidi" w:hAnsiTheme="minorBidi" w:cs="Cordia New"/>
          <w:sz w:val="32"/>
          <w:szCs w:val="32"/>
          <w:cs/>
        </w:rPr>
        <w:t>จะ</w:t>
      </w:r>
      <w:r w:rsidR="00EA3BC5" w:rsidRPr="007A6174">
        <w:rPr>
          <w:rFonts w:asciiTheme="minorBidi" w:hAnsiTheme="minorBidi" w:cs="Cordia New"/>
          <w:sz w:val="32"/>
          <w:szCs w:val="32"/>
          <w:cs/>
        </w:rPr>
        <w:t>ยังคงติดตามสถานการณ์ต่าง ๆ อย่างใกล้ชิดต่อไป</w:t>
      </w:r>
    </w:p>
    <w:p w14:paraId="1401128A" w14:textId="672B9239" w:rsidR="000050D3" w:rsidRDefault="000050D3" w:rsidP="00910455">
      <w:pPr>
        <w:jc w:val="thaiDistribute"/>
        <w:rPr>
          <w:rFonts w:asciiTheme="minorBidi" w:eastAsia="Times New Roman" w:hAnsiTheme="minorBidi" w:cs="Cordia New"/>
          <w:sz w:val="32"/>
          <w:szCs w:val="32"/>
        </w:rPr>
      </w:pPr>
    </w:p>
    <w:p w14:paraId="299F7122" w14:textId="2DFC7945" w:rsidR="007E11BF" w:rsidRDefault="00A6506C" w:rsidP="005D5E98">
      <w:pPr>
        <w:jc w:val="thaiDistribute"/>
        <w:rPr>
          <w:rFonts w:asciiTheme="minorBidi" w:eastAsia="Times New Roman" w:hAnsiTheme="minorBidi"/>
          <w:sz w:val="32"/>
          <w:szCs w:val="32"/>
        </w:rPr>
      </w:pPr>
      <w:r w:rsidRPr="00EA1E9B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นายศักดิ์ชัย ปฏิภาณปรีชาวุฒิ ประธานเจ้าหน้าที่บริหารและกรรมการผู้จัดการใหญ่ </w:t>
      </w:r>
      <w:r w:rsidRPr="00EA1E9B">
        <w:rPr>
          <w:rFonts w:asciiTheme="minorBidi" w:eastAsia="Times New Roman" w:hAnsiTheme="minorBidi"/>
          <w:b/>
          <w:bCs/>
          <w:sz w:val="32"/>
          <w:szCs w:val="32"/>
        </w:rPr>
        <w:t>SCGC</w:t>
      </w:r>
      <w:r w:rsidRPr="00A6506C">
        <w:rPr>
          <w:rFonts w:asciiTheme="minorBidi" w:eastAsia="Times New Roman" w:hAnsiTheme="minorBidi"/>
          <w:sz w:val="32"/>
          <w:szCs w:val="32"/>
        </w:rPr>
        <w:t xml:space="preserve"> </w:t>
      </w:r>
      <w:r w:rsidRPr="00A6506C">
        <w:rPr>
          <w:rFonts w:asciiTheme="minorBidi" w:eastAsia="Times New Roman" w:hAnsiTheme="minorBidi" w:cs="Cordia New"/>
          <w:sz w:val="32"/>
          <w:szCs w:val="32"/>
          <w:cs/>
        </w:rPr>
        <w:t>เผยว่า “</w:t>
      </w:r>
      <w:r w:rsidR="00910455">
        <w:rPr>
          <w:rFonts w:asciiTheme="minorBidi" w:eastAsia="Times New Roman" w:hAnsiTheme="minorBidi" w:cs="Cordia New" w:hint="cs"/>
          <w:sz w:val="32"/>
          <w:szCs w:val="32"/>
          <w:cs/>
        </w:rPr>
        <w:t>สถานการณ์</w:t>
      </w:r>
      <w:r w:rsidRPr="00A6506C">
        <w:rPr>
          <w:rFonts w:asciiTheme="minorBidi" w:eastAsia="Times New Roman" w:hAnsiTheme="minorBidi" w:cs="Cordia New"/>
          <w:sz w:val="32"/>
          <w:szCs w:val="32"/>
          <w:cs/>
        </w:rPr>
        <w:t>ปิโตรเคมี</w:t>
      </w:r>
      <w:r w:rsidR="00910455">
        <w:rPr>
          <w:rFonts w:asciiTheme="minorBidi" w:eastAsia="Times New Roman" w:hAnsiTheme="minorBidi" w:cs="Cordia New" w:hint="cs"/>
          <w:sz w:val="32"/>
          <w:szCs w:val="32"/>
          <w:cs/>
        </w:rPr>
        <w:t>ใน</w:t>
      </w:r>
      <w:r w:rsidR="000300E0">
        <w:rPr>
          <w:rFonts w:asciiTheme="minorBidi" w:eastAsia="Times New Roman" w:hAnsiTheme="minorBidi" w:cs="Cordia New" w:hint="cs"/>
          <w:sz w:val="32"/>
          <w:szCs w:val="32"/>
          <w:cs/>
        </w:rPr>
        <w:t>ครึ่งปีหลัง</w:t>
      </w:r>
      <w:r w:rsidR="00A12C0A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="000300E0">
        <w:rPr>
          <w:rFonts w:asciiTheme="minorBidi" w:eastAsia="Times New Roman" w:hAnsiTheme="minorBidi" w:cs="Cordia New" w:hint="cs"/>
          <w:sz w:val="32"/>
          <w:szCs w:val="32"/>
          <w:cs/>
        </w:rPr>
        <w:t>ยังคง</w:t>
      </w:r>
      <w:r w:rsidR="00910455">
        <w:rPr>
          <w:rFonts w:asciiTheme="minorBidi" w:eastAsia="Times New Roman" w:hAnsiTheme="minorBidi" w:cs="Cordia New" w:hint="cs"/>
          <w:sz w:val="32"/>
          <w:szCs w:val="32"/>
          <w:cs/>
        </w:rPr>
        <w:t>มีความ</w:t>
      </w:r>
      <w:r w:rsidR="000300E0">
        <w:rPr>
          <w:rFonts w:asciiTheme="minorBidi" w:eastAsia="Times New Roman" w:hAnsiTheme="minorBidi" w:cs="Cordia New" w:hint="cs"/>
          <w:sz w:val="32"/>
          <w:szCs w:val="32"/>
          <w:cs/>
        </w:rPr>
        <w:t>ผันผวนและแข่งขันรุนแรงต่อเนื่อง</w:t>
      </w:r>
      <w:r w:rsidRPr="00A6506C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0300E0" w:rsidRPr="00A6506C">
        <w:rPr>
          <w:rFonts w:asciiTheme="minorBidi" w:eastAsia="Times New Roman" w:hAnsiTheme="minorBidi" w:cs="Cordia New"/>
          <w:sz w:val="32"/>
          <w:szCs w:val="32"/>
          <w:cs/>
        </w:rPr>
        <w:t>เนื่องจากมีหลายปัจจัยที่ส่งผลกระทบ</w:t>
      </w:r>
      <w:r w:rsidR="000300E0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เช่น </w:t>
      </w:r>
      <w:r w:rsidR="000300E0" w:rsidRPr="00A6506C">
        <w:rPr>
          <w:rFonts w:asciiTheme="minorBidi" w:eastAsia="Times New Roman" w:hAnsiTheme="minorBidi" w:cs="Cordia New"/>
          <w:sz w:val="32"/>
          <w:szCs w:val="32"/>
          <w:cs/>
        </w:rPr>
        <w:t xml:space="preserve">ความขัดแย้งด้านภูมิรัฐศาสตร์ </w:t>
      </w:r>
      <w:r w:rsidR="00652419">
        <w:rPr>
          <w:rFonts w:asciiTheme="minorBidi" w:eastAsia="Times New Roman" w:hAnsiTheme="minorBidi" w:cs="Cordia New" w:hint="cs"/>
          <w:sz w:val="32"/>
          <w:szCs w:val="32"/>
          <w:cs/>
        </w:rPr>
        <w:t>ความไม่แน่นอนเรื่องภาษีศุลกากรของสหรัฐฯ (</w:t>
      </w:r>
      <w:r w:rsidR="00652419">
        <w:rPr>
          <w:rFonts w:asciiTheme="minorBidi" w:eastAsia="Times New Roman" w:hAnsiTheme="minorBidi" w:cs="Cordia New"/>
          <w:sz w:val="32"/>
          <w:szCs w:val="32"/>
        </w:rPr>
        <w:t xml:space="preserve">US Tariff) 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การเพิ่มกำลังการผลิตน้ำมันจาก 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 xml:space="preserve">OPEC+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ซึ่งปัจจัยเหล่านี้ส่งผลให้อุปสงค์ (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 xml:space="preserve">Demand)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ยังคงชะลอตัว ในขณะ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lastRenderedPageBreak/>
        <w:t>ที่อุปทาน (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 xml:space="preserve">Supply)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ยังคงเพิ่มขึ้น 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>อย่างไรก็ตาม พบว่า</w:t>
      </w:r>
      <w:r w:rsidR="00F94825">
        <w:rPr>
          <w:rFonts w:asciiTheme="minorBidi" w:eastAsia="Times New Roman" w:hAnsiTheme="minorBidi" w:cs="Cordia New" w:hint="cs"/>
          <w:sz w:val="32"/>
          <w:szCs w:val="32"/>
          <w:cs/>
        </w:rPr>
        <w:t>มี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การหยุดผลิตของโรงงานที่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>มี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ความสามารถในการแข่งขัน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>ต่ำและ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ต้นทุนสูง 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ซึ่งช่วยชดเชยส่วนของอุปทานที่สูงขึ้น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ดังนั้น คาดว่าอุตสาหกรรมปิโตรเคมีได้ผ่านจุดต่ำสุดแล้ว แ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>ละจะ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อยู่ในภาวะทรงตัวอีกระยะ </w:t>
      </w:r>
      <w:r w:rsidR="00F93147">
        <w:rPr>
          <w:rFonts w:asciiTheme="minorBidi" w:eastAsia="Times New Roman" w:hAnsiTheme="minorBidi" w:cs="Cordia New" w:hint="cs"/>
          <w:sz w:val="32"/>
          <w:szCs w:val="32"/>
          <w:cs/>
        </w:rPr>
        <w:t>โดยพิจารณา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>ได้จากส่วนต่างระหว่างราคาผลิตภัณฑ์และวัตถุดิบ (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 xml:space="preserve">Spread)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ที่ปรับตัวสูงขึ้นจากไตรมาส 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 xml:space="preserve">1 </w:t>
      </w:r>
      <w:r w:rsidR="00297232" w:rsidRPr="00297232">
        <w:rPr>
          <w:rFonts w:asciiTheme="minorBidi" w:eastAsia="Times New Roman" w:hAnsiTheme="minorBidi" w:cs="Cordia New"/>
          <w:sz w:val="32"/>
          <w:szCs w:val="32"/>
          <w:cs/>
        </w:rPr>
        <w:t xml:space="preserve">ปี </w:t>
      </w:r>
      <w:r w:rsidR="00297232" w:rsidRPr="00297232">
        <w:rPr>
          <w:rFonts w:asciiTheme="minorBidi" w:eastAsia="Times New Roman" w:hAnsiTheme="minorBidi" w:cs="Cordia New"/>
          <w:sz w:val="32"/>
          <w:szCs w:val="32"/>
        </w:rPr>
        <w:t>2568</w:t>
      </w:r>
      <w:r w:rsidR="007E11BF">
        <w:rPr>
          <w:rFonts w:asciiTheme="minorBidi" w:eastAsia="Times New Roman" w:hAnsiTheme="minorBidi" w:cs="Cordia New" w:hint="cs"/>
          <w:sz w:val="32"/>
          <w:szCs w:val="32"/>
          <w:cs/>
        </w:rPr>
        <w:t>”</w:t>
      </w:r>
    </w:p>
    <w:p w14:paraId="28793501" w14:textId="3D12610B" w:rsidR="003114EC" w:rsidRDefault="007E11BF" w:rsidP="003114EC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eastAsia="Times New Roman" w:hAnsiTheme="minorBidi"/>
          <w:sz w:val="32"/>
          <w:szCs w:val="32"/>
        </w:rPr>
        <w:t>“</w:t>
      </w:r>
      <w:r>
        <w:rPr>
          <w:rFonts w:asciiTheme="minorBidi" w:eastAsia="Times New Roman" w:hAnsiTheme="minorBidi" w:hint="cs"/>
          <w:sz w:val="32"/>
          <w:szCs w:val="32"/>
          <w:cs/>
        </w:rPr>
        <w:t xml:space="preserve">อย่างไรก็ตาม </w:t>
      </w:r>
      <w:r w:rsidR="00910455">
        <w:rPr>
          <w:rFonts w:asciiTheme="minorBidi" w:eastAsia="Times New Roman" w:hAnsiTheme="minorBidi" w:cs="Cordia New" w:hint="cs"/>
          <w:sz w:val="32"/>
          <w:szCs w:val="32"/>
          <w:cs/>
        </w:rPr>
        <w:t>แม้</w:t>
      </w:r>
      <w:r>
        <w:rPr>
          <w:rFonts w:asciiTheme="minorBidi" w:eastAsia="Times New Roman" w:hAnsiTheme="minorBidi" w:cs="Cordia New" w:hint="cs"/>
          <w:sz w:val="32"/>
          <w:szCs w:val="32"/>
          <w:cs/>
        </w:rPr>
        <w:t>ว่า</w:t>
      </w:r>
      <w:r w:rsidR="00D876CA" w:rsidRPr="00A6506C">
        <w:rPr>
          <w:rFonts w:asciiTheme="minorBidi" w:eastAsia="Times New Roman" w:hAnsiTheme="minorBidi" w:cs="Cordia New"/>
          <w:sz w:val="32"/>
          <w:szCs w:val="32"/>
          <w:cs/>
        </w:rPr>
        <w:t>วั</w:t>
      </w:r>
      <w:r w:rsidR="00226EA1">
        <w:rPr>
          <w:rFonts w:asciiTheme="minorBidi" w:eastAsia="Times New Roman" w:hAnsiTheme="minorBidi" w:cs="Cordia New" w:hint="cs"/>
          <w:sz w:val="32"/>
          <w:szCs w:val="32"/>
          <w:cs/>
        </w:rPr>
        <w:t>ฏ</w:t>
      </w:r>
      <w:r w:rsidR="00D876CA" w:rsidRPr="00A6506C">
        <w:rPr>
          <w:rFonts w:asciiTheme="minorBidi" w:eastAsia="Times New Roman" w:hAnsiTheme="minorBidi" w:cs="Cordia New"/>
          <w:sz w:val="32"/>
          <w:szCs w:val="32"/>
          <w:cs/>
        </w:rPr>
        <w:t>จักรปิโตรเคมีขาลงในรอบนี้</w:t>
      </w:r>
      <w:r w:rsidR="00E52EC8">
        <w:rPr>
          <w:rFonts w:asciiTheme="minorBidi" w:eastAsia="Times New Roman" w:hAnsiTheme="minorBidi" w:cs="Cordia New" w:hint="cs"/>
          <w:sz w:val="32"/>
          <w:szCs w:val="32"/>
          <w:cs/>
        </w:rPr>
        <w:t>จะ</w:t>
      </w:r>
      <w:r w:rsidR="00D876CA" w:rsidRPr="00A6506C">
        <w:rPr>
          <w:rFonts w:asciiTheme="minorBidi" w:eastAsia="Times New Roman" w:hAnsiTheme="minorBidi" w:cs="Cordia New"/>
          <w:sz w:val="32"/>
          <w:szCs w:val="32"/>
          <w:cs/>
        </w:rPr>
        <w:t xml:space="preserve">รุนแรงและยาวนานกว่าปกติ </w:t>
      </w:r>
      <w:r w:rsidR="000050D3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แต่ </w:t>
      </w:r>
      <w:r w:rsidR="000300E0" w:rsidRPr="00A6506C">
        <w:rPr>
          <w:rFonts w:asciiTheme="minorBidi" w:eastAsia="Times New Roman" w:hAnsiTheme="minorBidi"/>
          <w:sz w:val="32"/>
          <w:szCs w:val="32"/>
        </w:rPr>
        <w:t xml:space="preserve">SCGC </w:t>
      </w:r>
      <w:r w:rsidR="000050D3">
        <w:rPr>
          <w:rFonts w:asciiTheme="minorBidi" w:eastAsia="Times New Roman" w:hAnsiTheme="minorBidi" w:cs="Cordia New" w:hint="cs"/>
          <w:sz w:val="32"/>
          <w:szCs w:val="32"/>
          <w:cs/>
        </w:rPr>
        <w:t>พร้อม</w:t>
      </w:r>
      <w:r w:rsidR="000300E0" w:rsidRPr="00A6506C">
        <w:rPr>
          <w:rFonts w:asciiTheme="minorBidi" w:eastAsia="Times New Roman" w:hAnsiTheme="minorBidi" w:cs="Cordia New"/>
          <w:sz w:val="32"/>
          <w:szCs w:val="32"/>
          <w:cs/>
        </w:rPr>
        <w:t>รับมือกับความท้าทาย</w:t>
      </w:r>
      <w:r w:rsidR="00D876CA">
        <w:rPr>
          <w:rFonts w:asciiTheme="minorBidi" w:eastAsia="Times New Roman" w:hAnsiTheme="minorBidi" w:cs="Cordia New" w:hint="cs"/>
          <w:sz w:val="32"/>
          <w:szCs w:val="32"/>
          <w:cs/>
        </w:rPr>
        <w:t>และความผันผวน</w:t>
      </w:r>
      <w:r w:rsidR="000300E0" w:rsidRPr="00A6506C">
        <w:rPr>
          <w:rFonts w:asciiTheme="minorBidi" w:eastAsia="Times New Roman" w:hAnsiTheme="minorBidi" w:cs="Cordia New"/>
          <w:sz w:val="32"/>
          <w:szCs w:val="32"/>
          <w:cs/>
        </w:rPr>
        <w:t xml:space="preserve">ที่เกิดขึ้น </w:t>
      </w:r>
      <w:r w:rsidR="003114EC" w:rsidRPr="00B65596">
        <w:rPr>
          <w:rFonts w:asciiTheme="minorBidi" w:hAnsiTheme="minorBidi"/>
          <w:b/>
          <w:bCs/>
          <w:sz w:val="32"/>
          <w:szCs w:val="32"/>
          <w:cs/>
        </w:rPr>
        <w:t>โดยมีกลยุทธ์ระยะสั้น</w:t>
      </w:r>
      <w:r w:rsidR="003114EC" w:rsidRPr="00D36941">
        <w:rPr>
          <w:rFonts w:asciiTheme="minorBidi" w:hAnsiTheme="minorBidi"/>
          <w:sz w:val="32"/>
          <w:szCs w:val="32"/>
        </w:rPr>
        <w:t xml:space="preserve">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ได้แก่ </w:t>
      </w:r>
      <w:r w:rsidR="003114EC">
        <w:rPr>
          <w:rFonts w:asciiTheme="minorBidi" w:hAnsiTheme="minorBidi"/>
          <w:sz w:val="32"/>
          <w:szCs w:val="32"/>
        </w:rPr>
        <w:t xml:space="preserve">1)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การลดต้นทุนวัตถุดิบ ลดเงินทุนหมุนเวียน และลดค่าใช้จ่ายด้วย </w:t>
      </w:r>
      <w:r w:rsidR="003114EC">
        <w:rPr>
          <w:rFonts w:asciiTheme="minorBidi" w:hAnsiTheme="minorBidi"/>
          <w:sz w:val="32"/>
          <w:szCs w:val="32"/>
        </w:rPr>
        <w:t xml:space="preserve">Digital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3114EC">
        <w:rPr>
          <w:rFonts w:asciiTheme="minorBidi" w:hAnsiTheme="minorBidi"/>
          <w:sz w:val="32"/>
          <w:szCs w:val="32"/>
        </w:rPr>
        <w:t xml:space="preserve">AI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 </w:t>
      </w:r>
      <w:r w:rsidR="003114EC">
        <w:rPr>
          <w:rFonts w:asciiTheme="minorBidi" w:hAnsiTheme="minorBidi"/>
          <w:sz w:val="32"/>
          <w:szCs w:val="32"/>
        </w:rPr>
        <w:t>2)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เร่งพัฒนากลุ่มสินค้าและบริการที่มีมูลค่าเพิ่มสูง หรือ </w:t>
      </w:r>
      <w:r w:rsidR="003114EC">
        <w:rPr>
          <w:rFonts w:asciiTheme="minorBidi" w:hAnsiTheme="minorBidi"/>
          <w:sz w:val="32"/>
          <w:szCs w:val="32"/>
        </w:rPr>
        <w:t xml:space="preserve">HVA </w:t>
      </w:r>
      <w:r w:rsidR="003114EC">
        <w:rPr>
          <w:rFonts w:asciiTheme="minorBidi" w:hAnsiTheme="minorBidi" w:hint="cs"/>
          <w:sz w:val="32"/>
          <w:szCs w:val="32"/>
          <w:cs/>
        </w:rPr>
        <w:t>(</w:t>
      </w:r>
      <w:r w:rsidR="003114EC">
        <w:rPr>
          <w:rFonts w:asciiTheme="minorBidi" w:hAnsiTheme="minorBidi"/>
          <w:sz w:val="32"/>
          <w:szCs w:val="32"/>
        </w:rPr>
        <w:t>High Value Added Products &amp; Services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</w:t>
      </w:r>
      <w:r w:rsidR="003114EC">
        <w:rPr>
          <w:rFonts w:asciiTheme="minorBidi" w:hAnsiTheme="minorBidi"/>
          <w:sz w:val="32"/>
          <w:szCs w:val="32"/>
        </w:rPr>
        <w:t xml:space="preserve">)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รวมไปถึงการพัฒนาพอลิเมอร์ที่เป็นมิตรต่อสิ่งแวดล้อม </w:t>
      </w:r>
      <w:r w:rsidR="003114EC">
        <w:rPr>
          <w:rFonts w:asciiTheme="minorBidi" w:hAnsiTheme="minorBidi"/>
          <w:sz w:val="32"/>
          <w:szCs w:val="32"/>
        </w:rPr>
        <w:t xml:space="preserve">(Green Polymer)  3)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เร่งขยายธุรกิจ </w:t>
      </w:r>
      <w:r w:rsidR="003114EC">
        <w:rPr>
          <w:rFonts w:asciiTheme="minorBidi" w:hAnsiTheme="minorBidi"/>
          <w:sz w:val="32"/>
          <w:szCs w:val="32"/>
        </w:rPr>
        <w:t xml:space="preserve">Service Solutions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ครบวงจร และ </w:t>
      </w:r>
      <w:r w:rsidR="003114EC">
        <w:rPr>
          <w:rFonts w:asciiTheme="minorBidi" w:hAnsiTheme="minorBidi"/>
          <w:sz w:val="32"/>
          <w:szCs w:val="32"/>
        </w:rPr>
        <w:t xml:space="preserve">4) </w:t>
      </w:r>
      <w:r w:rsidR="003114EC">
        <w:rPr>
          <w:rFonts w:asciiTheme="minorBidi" w:hAnsiTheme="minorBidi" w:hint="cs"/>
          <w:sz w:val="32"/>
          <w:szCs w:val="32"/>
          <w:cs/>
        </w:rPr>
        <w:t>การขยาย</w:t>
      </w:r>
      <w:r w:rsidR="003114EC" w:rsidRPr="00171191">
        <w:rPr>
          <w:rFonts w:asciiTheme="minorBidi" w:hAnsiTheme="minorBidi" w:cs="Cordia New"/>
          <w:sz w:val="32"/>
          <w:szCs w:val="32"/>
          <w:cs/>
        </w:rPr>
        <w:t>ธุรกิจ</w:t>
      </w:r>
      <w:r w:rsidR="003114EC">
        <w:rPr>
          <w:rFonts w:asciiTheme="minorBidi" w:hAnsiTheme="minorBidi" w:cs="Cordia New" w:hint="cs"/>
          <w:sz w:val="32"/>
          <w:szCs w:val="32"/>
          <w:cs/>
        </w:rPr>
        <w:t>ผลิตภัณฑ์สำเร็จรูปจาก</w:t>
      </w:r>
      <w:r w:rsidR="003114EC" w:rsidRPr="0017119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114EC" w:rsidRPr="00171191">
        <w:rPr>
          <w:rFonts w:asciiTheme="minorBidi" w:hAnsiTheme="minorBidi"/>
          <w:sz w:val="32"/>
          <w:szCs w:val="32"/>
        </w:rPr>
        <w:t>PVC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</w:t>
      </w:r>
      <w:r w:rsidR="003114EC">
        <w:rPr>
          <w:rFonts w:asciiTheme="minorBidi" w:hAnsiTheme="minorBidi"/>
          <w:sz w:val="32"/>
          <w:szCs w:val="32"/>
        </w:rPr>
        <w:t>(PVC Fabrication)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</w:t>
      </w:r>
      <w:r w:rsidR="003114EC" w:rsidRPr="00B65596">
        <w:rPr>
          <w:rFonts w:asciiTheme="minorBidi" w:hAnsiTheme="minorBidi"/>
          <w:b/>
          <w:bCs/>
          <w:sz w:val="32"/>
          <w:szCs w:val="32"/>
          <w:cs/>
        </w:rPr>
        <w:t>สำหรับกลยุทธ์ระยะยาว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ได้แก่ </w:t>
      </w:r>
      <w:r w:rsidR="003114E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การ</w:t>
      </w:r>
      <w:r w:rsidR="003114EC" w:rsidRPr="004B3136">
        <w:rPr>
          <w:rFonts w:asciiTheme="minorBidi" w:hAnsiTheme="minorBidi" w:cs="Cordia New"/>
          <w:color w:val="000000" w:themeColor="text1"/>
          <w:sz w:val="32"/>
          <w:szCs w:val="32"/>
          <w:cs/>
        </w:rPr>
        <w:t>เพิ่มวัตถุดิบก๊าซอีเทนที่โรงงาน</w:t>
      </w:r>
      <w:r w:rsidR="003114EC" w:rsidRPr="004B313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114EC" w:rsidRPr="004B3136">
        <w:rPr>
          <w:rFonts w:asciiTheme="minorBidi" w:hAnsiTheme="minorBidi"/>
          <w:color w:val="000000" w:themeColor="text1"/>
          <w:sz w:val="32"/>
          <w:szCs w:val="32"/>
        </w:rPr>
        <w:t xml:space="preserve">LSP </w:t>
      </w:r>
      <w:r w:rsidR="003114EC" w:rsidRPr="004B3136">
        <w:rPr>
          <w:rFonts w:asciiTheme="minorBidi" w:hAnsiTheme="minorBidi" w:cs="Cordia New"/>
          <w:color w:val="000000" w:themeColor="text1"/>
          <w:sz w:val="32"/>
          <w:szCs w:val="32"/>
          <w:cs/>
        </w:rPr>
        <w:t>ประเทศเวียดนาม (</w:t>
      </w:r>
      <w:r w:rsidR="003114EC" w:rsidRPr="004B3136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โครงการ </w:t>
      </w:r>
      <w:r w:rsidR="003114EC" w:rsidRPr="004B3136">
        <w:rPr>
          <w:rFonts w:asciiTheme="minorBidi" w:hAnsiTheme="minorBidi" w:cs="Cordia New"/>
          <w:color w:val="000000" w:themeColor="text1"/>
          <w:sz w:val="32"/>
          <w:szCs w:val="32"/>
        </w:rPr>
        <w:t>LSPE</w:t>
      </w:r>
      <w:r w:rsidR="003114EC" w:rsidRPr="004B3136">
        <w:rPr>
          <w:rFonts w:asciiTheme="minorBidi" w:hAnsiTheme="minorBidi"/>
          <w:color w:val="000000" w:themeColor="text1"/>
          <w:sz w:val="32"/>
          <w:szCs w:val="32"/>
        </w:rPr>
        <w:t>)</w:t>
      </w:r>
      <w:r w:rsidR="003114EC">
        <w:rPr>
          <w:rFonts w:asciiTheme="minorBidi" w:hAnsiTheme="minorBidi"/>
          <w:sz w:val="32"/>
          <w:szCs w:val="32"/>
        </w:rPr>
        <w:t xml:space="preserve">” </w:t>
      </w:r>
      <w:r w:rsidR="003114EC">
        <w:rPr>
          <w:rFonts w:asciiTheme="minorBidi" w:hAnsiTheme="minorBidi" w:hint="cs"/>
          <w:sz w:val="32"/>
          <w:szCs w:val="32"/>
          <w:cs/>
        </w:rPr>
        <w:t xml:space="preserve"> </w:t>
      </w:r>
      <w:r w:rsidR="003114EC" w:rsidRPr="00A628BC">
        <w:rPr>
          <w:rFonts w:asciiTheme="minorBidi" w:hAnsiTheme="minorBidi"/>
          <w:b/>
          <w:bCs/>
          <w:sz w:val="32"/>
          <w:szCs w:val="32"/>
          <w:cs/>
        </w:rPr>
        <w:t xml:space="preserve">ประธานเจ้าหน้าที่บริหารและกรรมการผู้จัดการใหญ่ </w:t>
      </w:r>
      <w:r w:rsidR="003114EC" w:rsidRPr="00A628BC">
        <w:rPr>
          <w:rFonts w:asciiTheme="minorBidi" w:hAnsiTheme="minorBidi"/>
          <w:b/>
          <w:bCs/>
          <w:sz w:val="32"/>
          <w:szCs w:val="32"/>
        </w:rPr>
        <w:t>SCGC</w:t>
      </w:r>
      <w:r w:rsidR="003114EC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114EC">
        <w:rPr>
          <w:rFonts w:asciiTheme="minorBidi" w:hAnsiTheme="minorBidi" w:hint="cs"/>
          <w:b/>
          <w:bCs/>
          <w:sz w:val="32"/>
          <w:szCs w:val="32"/>
          <w:cs/>
        </w:rPr>
        <w:t>กล่าว</w:t>
      </w:r>
    </w:p>
    <w:p w14:paraId="36884CC1" w14:textId="77777777" w:rsidR="003114EC" w:rsidRDefault="003114EC" w:rsidP="005D5E98">
      <w:pPr>
        <w:jc w:val="thaiDistribute"/>
        <w:rPr>
          <w:rFonts w:asciiTheme="minorBidi" w:eastAsia="Times New Roman" w:hAnsiTheme="minorBidi" w:cs="Cordia New"/>
          <w:sz w:val="32"/>
          <w:szCs w:val="32"/>
        </w:rPr>
      </w:pPr>
    </w:p>
    <w:p w14:paraId="18524609" w14:textId="2C54440E" w:rsidR="00AC4237" w:rsidRDefault="00A12C0A" w:rsidP="005D5E98">
      <w:pPr>
        <w:jc w:val="thaiDistribute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โดย</w:t>
      </w:r>
      <w:r w:rsidR="00EB689C" w:rsidRPr="001F7C47">
        <w:rPr>
          <w:rFonts w:asciiTheme="minorBidi" w:hAnsiTheme="minorBidi" w:hint="cs"/>
          <w:sz w:val="32"/>
          <w:szCs w:val="32"/>
          <w:cs/>
        </w:rPr>
        <w:t xml:space="preserve"> </w:t>
      </w:r>
      <w:r w:rsidR="00EB689C" w:rsidRPr="001F7C47">
        <w:rPr>
          <w:rFonts w:asciiTheme="minorBidi" w:hAnsiTheme="minorBidi"/>
          <w:sz w:val="32"/>
          <w:szCs w:val="32"/>
        </w:rPr>
        <w:t xml:space="preserve">SCGC </w:t>
      </w:r>
      <w:r w:rsidR="00EB689C" w:rsidRPr="001F7C47">
        <w:rPr>
          <w:rFonts w:asciiTheme="minorBidi" w:hAnsiTheme="minorBidi" w:hint="cs"/>
          <w:sz w:val="32"/>
          <w:szCs w:val="32"/>
          <w:cs/>
        </w:rPr>
        <w:t>ได้เพิ่มขีดความสามารถ</w:t>
      </w:r>
      <w:r w:rsidR="00EB689C">
        <w:rPr>
          <w:rFonts w:asciiTheme="minorBidi" w:hAnsiTheme="minorBidi" w:hint="cs"/>
          <w:sz w:val="32"/>
          <w:szCs w:val="32"/>
          <w:cs/>
        </w:rPr>
        <w:t>ในการแข่งขัน</w:t>
      </w:r>
      <w:r w:rsidR="00EB689C" w:rsidRPr="001F7C47"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EB689C" w:rsidRPr="001F7C47">
        <w:rPr>
          <w:rFonts w:asciiTheme="minorBidi" w:hAnsiTheme="minorBidi" w:hint="cs"/>
          <w:sz w:val="32"/>
          <w:szCs w:val="32"/>
          <w:cs/>
        </w:rPr>
        <w:t>ตอกย้ำจุดแข็ง</w:t>
      </w:r>
      <w:r w:rsidR="00EB689C">
        <w:rPr>
          <w:rFonts w:asciiTheme="minorBidi" w:hAnsiTheme="minorBidi" w:hint="cs"/>
          <w:sz w:val="32"/>
          <w:szCs w:val="32"/>
          <w:cs/>
        </w:rPr>
        <w:t>สำคัญใน</w:t>
      </w:r>
      <w:r w:rsidR="00EB689C" w:rsidRPr="001F7C47">
        <w:rPr>
          <w:rFonts w:asciiTheme="minorBidi" w:hAnsiTheme="minorBidi" w:hint="cs"/>
          <w:sz w:val="32"/>
          <w:szCs w:val="32"/>
          <w:cs/>
        </w:rPr>
        <w:t>ด้านต่าง</w:t>
      </w:r>
      <w:r w:rsidR="00AD51E8">
        <w:rPr>
          <w:rFonts w:asciiTheme="minorBidi" w:hAnsiTheme="minorBidi"/>
          <w:sz w:val="32"/>
          <w:szCs w:val="32"/>
        </w:rPr>
        <w:t xml:space="preserve"> </w:t>
      </w:r>
      <w:r w:rsidR="00EB689C" w:rsidRPr="001F7C47">
        <w:rPr>
          <w:rFonts w:asciiTheme="minorBidi" w:hAnsiTheme="minorBidi" w:hint="cs"/>
          <w:sz w:val="32"/>
          <w:szCs w:val="32"/>
          <w:cs/>
        </w:rPr>
        <w:t xml:space="preserve">ๆ </w:t>
      </w:r>
      <w:r w:rsidR="00AC4237" w:rsidRPr="00E76643">
        <w:rPr>
          <w:rFonts w:asciiTheme="minorBidi" w:eastAsia="Times New Roman" w:hAnsiTheme="minorBidi" w:cs="Cordia New" w:hint="cs"/>
          <w:sz w:val="32"/>
          <w:szCs w:val="32"/>
          <w:cs/>
        </w:rPr>
        <w:t>อาทิ</w:t>
      </w:r>
      <w:r w:rsidR="00AC4237" w:rsidRPr="00EA1E9B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 xml:space="preserve"> </w:t>
      </w:r>
      <w:r w:rsidR="00AC4237">
        <w:rPr>
          <w:rFonts w:asciiTheme="minorBidi" w:eastAsia="Times New Roman" w:hAnsiTheme="minorBidi" w:hint="cs"/>
          <w:sz w:val="32"/>
          <w:szCs w:val="32"/>
          <w:cs/>
        </w:rPr>
        <w:t xml:space="preserve">                     </w:t>
      </w:r>
    </w:p>
    <w:p w14:paraId="1BD0D431" w14:textId="64CDAC6E" w:rsidR="00E76643" w:rsidRPr="005D5E98" w:rsidRDefault="00D876CA" w:rsidP="005D5E98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FE1FB8">
        <w:rPr>
          <w:rFonts w:asciiTheme="minorBidi" w:hAnsiTheme="minorBidi"/>
          <w:b/>
          <w:bCs/>
          <w:sz w:val="32"/>
          <w:szCs w:val="32"/>
        </w:rPr>
        <w:t>1</w:t>
      </w:r>
      <w:r w:rsidR="00AC4237">
        <w:rPr>
          <w:rFonts w:asciiTheme="minorBidi" w:hAnsiTheme="minorBidi"/>
          <w:b/>
          <w:bCs/>
          <w:sz w:val="32"/>
          <w:szCs w:val="32"/>
        </w:rPr>
        <w:t>)</w:t>
      </w:r>
      <w:r w:rsidRPr="00FE1FB8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E1FB8">
        <w:rPr>
          <w:rFonts w:asciiTheme="minorBidi" w:hAnsiTheme="minorBidi" w:cs="Cordia New"/>
          <w:b/>
          <w:bCs/>
          <w:sz w:val="32"/>
          <w:szCs w:val="32"/>
          <w:cs/>
        </w:rPr>
        <w:t>กระบวนการวิจัยและพัฒนา</w:t>
      </w:r>
      <w:r w:rsidR="00E52EC8">
        <w:rPr>
          <w:rFonts w:asciiTheme="minorBidi" w:hAnsiTheme="minorBidi" w:cs="Cordia New" w:hint="cs"/>
          <w:b/>
          <w:bCs/>
          <w:sz w:val="32"/>
          <w:szCs w:val="32"/>
          <w:cs/>
        </w:rPr>
        <w:t>นวัตกรรม</w:t>
      </w:r>
      <w:r w:rsidRPr="00FE1FB8">
        <w:rPr>
          <w:rFonts w:asciiTheme="minorBidi" w:hAnsiTheme="minorBidi" w:cs="Cordia New"/>
          <w:b/>
          <w:bCs/>
          <w:sz w:val="32"/>
          <w:szCs w:val="32"/>
          <w:cs/>
        </w:rPr>
        <w:t>ระดับ</w:t>
      </w:r>
      <w:r w:rsidRPr="00C106B1">
        <w:rPr>
          <w:rFonts w:asciiTheme="minorBidi" w:hAnsiTheme="minorBidi" w:cs="Cordia New"/>
          <w:b/>
          <w:bCs/>
          <w:sz w:val="32"/>
          <w:szCs w:val="32"/>
          <w:cs/>
        </w:rPr>
        <w:t>สากล</w:t>
      </w:r>
      <w:r w:rsidRPr="00C106B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C106B1">
        <w:rPr>
          <w:rFonts w:asciiTheme="minorBidi" w:hAnsiTheme="minorBidi" w:cs="Cordia New"/>
          <w:b/>
          <w:bCs/>
          <w:sz w:val="32"/>
          <w:szCs w:val="32"/>
        </w:rPr>
        <w:t>(</w:t>
      </w:r>
      <w:r w:rsidR="00E52EC8" w:rsidRPr="00C106B1">
        <w:rPr>
          <w:rFonts w:asciiTheme="minorBidi" w:hAnsiTheme="minorBidi" w:cs="Cordia New"/>
          <w:b/>
          <w:bCs/>
          <w:sz w:val="32"/>
          <w:szCs w:val="32"/>
        </w:rPr>
        <w:t>Innovation</w:t>
      </w:r>
      <w:r w:rsidR="00E52EC8" w:rsidRPr="00C106B1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E52EC8" w:rsidRPr="00C106B1">
        <w:rPr>
          <w:rFonts w:asciiTheme="minorBidi" w:hAnsiTheme="minorBidi" w:cs="Cordia New"/>
          <w:b/>
          <w:bCs/>
          <w:sz w:val="32"/>
          <w:szCs w:val="32"/>
        </w:rPr>
        <w:t>Management</w:t>
      </w:r>
      <w:r w:rsidRPr="00C106B1">
        <w:rPr>
          <w:rFonts w:asciiTheme="minorBidi" w:hAnsiTheme="minorBidi" w:cs="Cordia New"/>
          <w:b/>
          <w:bCs/>
          <w:sz w:val="32"/>
          <w:szCs w:val="32"/>
        </w:rPr>
        <w:t>)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เพื่อ</w:t>
      </w:r>
      <w:r w:rsidRPr="00FE1FB8">
        <w:rPr>
          <w:rFonts w:asciiTheme="minorBidi" w:hAnsiTheme="minorBidi" w:cs="Cordia New"/>
          <w:sz w:val="32"/>
          <w:szCs w:val="32"/>
          <w:cs/>
        </w:rPr>
        <w:t>สร้างสรรค์นวัตกรรมสินค้าและบริการที่มีมูลค่าเพิ่มสูง (</w:t>
      </w:r>
      <w:r w:rsidRPr="00FE1FB8">
        <w:rPr>
          <w:rFonts w:asciiTheme="minorBidi" w:hAnsiTheme="minorBidi"/>
          <w:sz w:val="32"/>
          <w:szCs w:val="32"/>
        </w:rPr>
        <w:t xml:space="preserve">High Value Added Products &amp; Services </w:t>
      </w:r>
      <w:r w:rsidRPr="00FE1FB8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Pr="00FE1FB8">
        <w:rPr>
          <w:rFonts w:asciiTheme="minorBidi" w:hAnsiTheme="minorBidi"/>
          <w:sz w:val="32"/>
          <w:szCs w:val="32"/>
        </w:rPr>
        <w:t xml:space="preserve">HVA) </w:t>
      </w:r>
      <w:r w:rsidRPr="00FE1FB8">
        <w:rPr>
          <w:rFonts w:asciiTheme="minorBidi" w:hAnsiTheme="minorBidi" w:cs="Cordia New"/>
          <w:sz w:val="32"/>
          <w:szCs w:val="32"/>
          <w:cs/>
        </w:rPr>
        <w:t>รวมถึงพอลิเมอร์ที่เป็นมิตรต่อสิ่งแวดล้อม (</w:t>
      </w:r>
      <w:r w:rsidRPr="00FE1FB8">
        <w:rPr>
          <w:rFonts w:asciiTheme="minorBidi" w:hAnsiTheme="minorBidi"/>
          <w:sz w:val="32"/>
          <w:szCs w:val="32"/>
        </w:rPr>
        <w:t xml:space="preserve">Green Polymer) </w:t>
      </w:r>
      <w:r w:rsidRPr="00FE1FB8">
        <w:rPr>
          <w:rFonts w:asciiTheme="minorBidi" w:hAnsiTheme="minorBidi" w:cs="Cordia New"/>
          <w:sz w:val="32"/>
          <w:szCs w:val="32"/>
          <w:cs/>
        </w:rPr>
        <w:t xml:space="preserve">เพื่อตอบโจทย์ความต้องการของตลาดโลก </w:t>
      </w:r>
      <w:r w:rsidR="00E76643">
        <w:rPr>
          <w:rFonts w:asciiTheme="minorBidi" w:hAnsiTheme="minorBidi" w:cs="Cordia New" w:hint="cs"/>
          <w:sz w:val="32"/>
          <w:szCs w:val="32"/>
          <w:cs/>
        </w:rPr>
        <w:t>นอกจากนี้ ยังได้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จัดตั้ง</w:t>
      </w:r>
      <w:r w:rsidR="00E76643" w:rsidRPr="00B662A9">
        <w:rPr>
          <w:rFonts w:asciiTheme="minorBidi" w:hAnsiTheme="minorBidi" w:cs="Cordia New"/>
          <w:sz w:val="32"/>
          <w:szCs w:val="32"/>
        </w:rPr>
        <w:t xml:space="preserve"> </w:t>
      </w:r>
      <w:r w:rsidR="00E76643" w:rsidRPr="00B662A9">
        <w:rPr>
          <w:rFonts w:asciiTheme="minorBidi" w:hAnsiTheme="minorBidi" w:cs="Cordia New"/>
          <w:b/>
          <w:bCs/>
          <w:sz w:val="32"/>
          <w:szCs w:val="32"/>
        </w:rPr>
        <w:t>“</w:t>
      </w:r>
      <w:r w:rsidR="00E76643" w:rsidRPr="00B662A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ศูนย์นวัตกรรมครบวงจร </w:t>
      </w:r>
      <w:r w:rsidR="00E76643" w:rsidRPr="00B662A9">
        <w:rPr>
          <w:rFonts w:asciiTheme="minorBidi" w:hAnsiTheme="minorBidi" w:cs="Cordia New"/>
          <w:b/>
          <w:bCs/>
          <w:sz w:val="32"/>
          <w:szCs w:val="32"/>
        </w:rPr>
        <w:t xml:space="preserve">i2P Center” </w:t>
      </w:r>
      <w:r w:rsidR="00E76643" w:rsidRPr="00B662A9">
        <w:rPr>
          <w:rFonts w:asciiTheme="minorBidi" w:hAnsiTheme="minorBidi" w:cs="Cordia New" w:hint="cs"/>
          <w:b/>
          <w:bCs/>
          <w:sz w:val="32"/>
          <w:szCs w:val="32"/>
          <w:cs/>
        </w:rPr>
        <w:t>(</w:t>
      </w:r>
      <w:r w:rsidR="00E76643" w:rsidRPr="00B662A9">
        <w:rPr>
          <w:rFonts w:asciiTheme="minorBidi" w:hAnsiTheme="minorBidi" w:cs="Cordia New"/>
          <w:b/>
          <w:bCs/>
          <w:sz w:val="32"/>
          <w:szCs w:val="32"/>
        </w:rPr>
        <w:t>Ideas to Products)</w:t>
      </w:r>
      <w:r w:rsidR="00E76643" w:rsidRPr="00B662A9">
        <w:rPr>
          <w:rFonts w:asciiTheme="minorBidi" w:hAnsiTheme="minorBidi" w:cs="Cordia New"/>
          <w:sz w:val="32"/>
          <w:szCs w:val="32"/>
        </w:rPr>
        <w:t xml:space="preserve"> </w:t>
      </w:r>
      <w:r w:rsidR="00987325" w:rsidRPr="00B662A9">
        <w:rPr>
          <w:rFonts w:asciiTheme="minorBidi" w:hAnsiTheme="minorBidi" w:cs="Cordia New" w:hint="cs"/>
          <w:sz w:val="32"/>
          <w:szCs w:val="32"/>
          <w:cs/>
        </w:rPr>
        <w:t xml:space="preserve">โดยมีเครือข่ายนวัตกรรมจากทั่วโลก  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เพื่อช่วยลูกค้า เจ้าของแบรนด์ หน่วยงานและองค์กรต่าง</w:t>
      </w:r>
      <w:r w:rsidR="000A268B">
        <w:rPr>
          <w:rFonts w:asciiTheme="minorBidi" w:hAnsiTheme="minorBidi" w:cs="Cordia New"/>
          <w:sz w:val="32"/>
          <w:szCs w:val="32"/>
        </w:rPr>
        <w:t xml:space="preserve"> 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ๆ รวมทั้งพันธมิตรทางธุรกิจ</w:t>
      </w:r>
      <w:r w:rsidR="00987325" w:rsidRPr="00B662A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5D5E98" w:rsidRPr="00B662A9">
        <w:rPr>
          <w:rFonts w:asciiTheme="minorBidi" w:hAnsiTheme="minorBidi" w:cs="Cordia New" w:hint="cs"/>
          <w:sz w:val="32"/>
          <w:szCs w:val="32"/>
          <w:cs/>
        </w:rPr>
        <w:t>ค้นหาไอเดีย</w:t>
      </w:r>
      <w:r w:rsidR="00987325" w:rsidRPr="00B662A9">
        <w:rPr>
          <w:rFonts w:asciiTheme="minorBidi" w:hAnsiTheme="minorBidi" w:cs="Cordia New" w:hint="cs"/>
          <w:sz w:val="32"/>
          <w:szCs w:val="32"/>
          <w:cs/>
        </w:rPr>
        <w:t>และเทรนด์ต่าง</w:t>
      </w:r>
      <w:r w:rsidR="000A268B">
        <w:rPr>
          <w:rFonts w:asciiTheme="minorBidi" w:hAnsiTheme="minorBidi" w:cs="Cordia New"/>
          <w:sz w:val="32"/>
          <w:szCs w:val="32"/>
        </w:rPr>
        <w:t xml:space="preserve"> </w:t>
      </w:r>
      <w:r w:rsidR="00987325" w:rsidRPr="00B662A9">
        <w:rPr>
          <w:rFonts w:asciiTheme="minorBidi" w:hAnsiTheme="minorBidi" w:cs="Cordia New" w:hint="cs"/>
          <w:sz w:val="32"/>
          <w:szCs w:val="32"/>
          <w:cs/>
        </w:rPr>
        <w:t>ๆ การวิจัยและพัฒนา การออกแบบสินค้า การทดสอบขึ้นรูป ฯลฯ ซึ่งช่วยให้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พัฒนา</w:t>
      </w:r>
      <w:r w:rsidR="005D5E98" w:rsidRPr="00B662A9">
        <w:rPr>
          <w:rFonts w:asciiTheme="minorBidi" w:hAnsiTheme="minorBidi" w:cs="Cordia New" w:hint="cs"/>
          <w:sz w:val="32"/>
          <w:szCs w:val="32"/>
          <w:cs/>
        </w:rPr>
        <w:t>ผลิตภัณฑ์</w:t>
      </w:r>
      <w:r w:rsidR="00E76643" w:rsidRPr="00B662A9">
        <w:rPr>
          <w:rFonts w:asciiTheme="minorBidi" w:hAnsiTheme="minorBidi" w:cs="Cordia New" w:hint="cs"/>
          <w:sz w:val="32"/>
          <w:szCs w:val="32"/>
          <w:cs/>
        </w:rPr>
        <w:t>และโซลูชั</w:t>
      </w:r>
      <w:r w:rsidR="005D5E98" w:rsidRPr="00B662A9">
        <w:rPr>
          <w:rFonts w:asciiTheme="minorBidi" w:hAnsiTheme="minorBidi" w:cs="Cordia New" w:hint="cs"/>
          <w:sz w:val="32"/>
          <w:szCs w:val="32"/>
          <w:cs/>
        </w:rPr>
        <w:t>น</w:t>
      </w:r>
      <w:r w:rsidR="00B662A9" w:rsidRPr="00B662A9">
        <w:rPr>
          <w:rFonts w:asciiTheme="minorBidi" w:hAnsiTheme="minorBidi" w:cs="Cordia New" w:hint="cs"/>
          <w:sz w:val="32"/>
          <w:szCs w:val="32"/>
          <w:cs/>
        </w:rPr>
        <w:t>เพื่อตอบโจทย์ความต้องการ</w:t>
      </w:r>
      <w:r w:rsidR="005D5E98" w:rsidRPr="00B662A9">
        <w:rPr>
          <w:rFonts w:asciiTheme="minorBidi" w:hAnsiTheme="minorBidi" w:cs="Cordia New" w:hint="cs"/>
          <w:sz w:val="32"/>
          <w:szCs w:val="32"/>
          <w:cs/>
        </w:rPr>
        <w:t>ได้อย่างรวดเร็ว</w:t>
      </w:r>
      <w:r w:rsidR="00987325" w:rsidRPr="00B662A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B689C" w:rsidRPr="007A6174">
        <w:rPr>
          <w:rFonts w:ascii="CordiaUPC" w:hAnsi="CordiaUPC" w:cs="CordiaUPC"/>
          <w:sz w:val="32"/>
          <w:szCs w:val="32"/>
          <w:cs/>
        </w:rPr>
        <w:t xml:space="preserve">ปัจจุบัน </w:t>
      </w:r>
      <w:r w:rsidR="00D44A27" w:rsidRPr="007A6174">
        <w:rPr>
          <w:rFonts w:ascii="CordiaUPC" w:hAnsi="CordiaUPC" w:cs="CordiaUPC"/>
          <w:sz w:val="32"/>
          <w:szCs w:val="32"/>
          <w:cs/>
        </w:rPr>
        <w:t>อยู่ระหว่างการวิจัยและพัฒนา</w:t>
      </w:r>
      <w:r w:rsidR="00EB689C" w:rsidRPr="007A6174">
        <w:rPr>
          <w:rFonts w:ascii="CordiaUPC" w:hAnsi="CordiaUPC" w:cs="CordiaUPC"/>
          <w:sz w:val="32"/>
          <w:szCs w:val="32"/>
          <w:cs/>
        </w:rPr>
        <w:t xml:space="preserve">โครงการด้านนวัตกรรมกว่า 100 โครงการ </w:t>
      </w:r>
    </w:p>
    <w:p w14:paraId="127997A2" w14:textId="2D383032" w:rsidR="00AC4237" w:rsidRDefault="00D876CA" w:rsidP="00B662A9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FE1FB8">
        <w:rPr>
          <w:rFonts w:asciiTheme="minorBidi" w:hAnsiTheme="minorBidi" w:cs="Cordia New"/>
          <w:b/>
          <w:bCs/>
          <w:sz w:val="32"/>
          <w:szCs w:val="32"/>
        </w:rPr>
        <w:t>2</w:t>
      </w:r>
      <w:r w:rsidR="00AC4237">
        <w:rPr>
          <w:rFonts w:asciiTheme="minorBidi" w:hAnsiTheme="minorBidi" w:cs="Cordia New"/>
          <w:b/>
          <w:bCs/>
          <w:sz w:val="32"/>
          <w:szCs w:val="32"/>
        </w:rPr>
        <w:t xml:space="preserve">) </w:t>
      </w:r>
      <w:r w:rsidRPr="00FE1FB8">
        <w:rPr>
          <w:rFonts w:asciiTheme="minorBidi" w:hAnsiTheme="minorBidi" w:cs="Cordia New"/>
          <w:b/>
          <w:bCs/>
          <w:sz w:val="32"/>
          <w:szCs w:val="32"/>
          <w:cs/>
        </w:rPr>
        <w:t>การเพิ่มประสิทธิภาพการจัดการโรงงานด้วยเทคโนโลยี</w:t>
      </w:r>
      <w:r w:rsidR="00076C93">
        <w:rPr>
          <w:rFonts w:asciiTheme="minorBidi" w:hAnsiTheme="minorBidi" w:cs="Cordia New" w:hint="cs"/>
          <w:b/>
          <w:bCs/>
          <w:sz w:val="32"/>
          <w:szCs w:val="32"/>
          <w:cs/>
        </w:rPr>
        <w:t>ดิจิทัล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FE1FB8">
        <w:rPr>
          <w:rFonts w:asciiTheme="minorBidi" w:hAnsiTheme="minorBidi" w:cs="Cordia New"/>
          <w:sz w:val="32"/>
          <w:szCs w:val="32"/>
          <w:cs/>
        </w:rPr>
        <w:t>เช่น</w:t>
      </w:r>
      <w:r w:rsidR="000A268B">
        <w:rPr>
          <w:rFonts w:asciiTheme="minorBidi" w:hAnsiTheme="minorBidi" w:cs="Cordia New"/>
          <w:sz w:val="32"/>
          <w:szCs w:val="32"/>
        </w:rPr>
        <w:t xml:space="preserve"> </w:t>
      </w:r>
      <w:r w:rsidRPr="00FE1FB8">
        <w:rPr>
          <w:rFonts w:asciiTheme="minorBidi" w:hAnsiTheme="minorBidi"/>
          <w:sz w:val="32"/>
          <w:szCs w:val="32"/>
        </w:rPr>
        <w:t xml:space="preserve">AI (Artificial Intelligence) </w:t>
      </w:r>
      <w:r w:rsidRPr="00FE1FB8">
        <w:rPr>
          <w:rFonts w:asciiTheme="minorBidi" w:hAnsiTheme="minorBidi" w:cs="Cordia New"/>
          <w:sz w:val="32"/>
          <w:szCs w:val="32"/>
          <w:cs/>
        </w:rPr>
        <w:t>และ</w:t>
      </w:r>
      <w:r w:rsidR="00076C93">
        <w:rPr>
          <w:rFonts w:asciiTheme="minorBidi" w:hAnsiTheme="minorBidi" w:cs="Cordia New" w:hint="cs"/>
          <w:sz w:val="32"/>
          <w:szCs w:val="32"/>
          <w:cs/>
        </w:rPr>
        <w:t>ระบบ</w:t>
      </w:r>
      <w:r w:rsidRPr="00FE1FB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E1FB8">
        <w:rPr>
          <w:rFonts w:asciiTheme="minorBidi" w:hAnsiTheme="minorBidi"/>
          <w:sz w:val="32"/>
          <w:szCs w:val="32"/>
        </w:rPr>
        <w:t>Robotics</w:t>
      </w:r>
      <w:r w:rsidR="00226EA1">
        <w:rPr>
          <w:rFonts w:asciiTheme="minorBidi" w:hAnsiTheme="minorBidi"/>
          <w:sz w:val="32"/>
          <w:szCs w:val="32"/>
        </w:rPr>
        <w:t xml:space="preserve"> &amp; Automation</w:t>
      </w:r>
      <w:r w:rsidRPr="00FE1FB8">
        <w:rPr>
          <w:rFonts w:asciiTheme="minorBidi" w:hAnsiTheme="minorBidi"/>
          <w:sz w:val="32"/>
          <w:szCs w:val="32"/>
        </w:rPr>
        <w:t xml:space="preserve"> </w:t>
      </w:r>
      <w:r w:rsidRPr="00FE1FB8">
        <w:rPr>
          <w:rFonts w:asciiTheme="minorBidi" w:hAnsiTheme="minorBidi" w:cs="Cordia New"/>
          <w:sz w:val="32"/>
          <w:szCs w:val="32"/>
          <w:cs/>
        </w:rPr>
        <w:t>เพื่อเพิ่มประสิทธิภาพการผลิต</w:t>
      </w:r>
      <w:r w:rsidR="00A15053">
        <w:rPr>
          <w:rFonts w:asciiTheme="minorBidi" w:hAnsiTheme="minorBidi" w:cs="Cordia New"/>
          <w:sz w:val="32"/>
          <w:szCs w:val="32"/>
        </w:rPr>
        <w:t xml:space="preserve"> </w:t>
      </w:r>
      <w:r w:rsidRPr="00FE1FB8">
        <w:rPr>
          <w:rFonts w:asciiTheme="minorBidi" w:hAnsiTheme="minorBidi" w:cs="Cordia New"/>
          <w:sz w:val="32"/>
          <w:szCs w:val="32"/>
          <w:cs/>
        </w:rPr>
        <w:t>(</w:t>
      </w:r>
      <w:r w:rsidRPr="00FE1FB8">
        <w:rPr>
          <w:rFonts w:asciiTheme="minorBidi" w:hAnsiTheme="minorBidi"/>
          <w:sz w:val="32"/>
          <w:szCs w:val="32"/>
        </w:rPr>
        <w:t xml:space="preserve">Productivity) </w:t>
      </w:r>
      <w:r w:rsidRPr="00FE1FB8">
        <w:rPr>
          <w:rFonts w:asciiTheme="minorBidi" w:hAnsiTheme="minorBidi" w:cs="Cordia New"/>
          <w:sz w:val="32"/>
          <w:szCs w:val="32"/>
          <w:cs/>
        </w:rPr>
        <w:t>และยกระดับความปลอดภัยในโรงงาน นอกจากนี้ ยังสามารถ</w:t>
      </w:r>
      <w:r w:rsidR="00C106B1">
        <w:rPr>
          <w:rFonts w:asciiTheme="minorBidi" w:hAnsiTheme="minorBidi" w:cs="Cordia New" w:hint="cs"/>
          <w:sz w:val="32"/>
          <w:szCs w:val="32"/>
          <w:cs/>
        </w:rPr>
        <w:t>ช่วย</w:t>
      </w:r>
      <w:r w:rsidRPr="00FE1FB8">
        <w:rPr>
          <w:rFonts w:asciiTheme="minorBidi" w:hAnsiTheme="minorBidi" w:cs="Cordia New"/>
          <w:sz w:val="32"/>
          <w:szCs w:val="32"/>
          <w:cs/>
        </w:rPr>
        <w:t xml:space="preserve">คาดการณ์อนาคตของเครื่องจักรในกระบวนการผลิตได้อย่างแม่นยำ </w:t>
      </w:r>
      <w:r w:rsidR="00AC4237">
        <w:rPr>
          <w:rFonts w:asciiTheme="minorBidi" w:hAnsiTheme="minorBidi" w:cs="Cordia New" w:hint="cs"/>
          <w:sz w:val="32"/>
          <w:szCs w:val="32"/>
          <w:cs/>
        </w:rPr>
        <w:t>ซึ่ง</w:t>
      </w:r>
      <w:r w:rsidRPr="00FE1FB8">
        <w:rPr>
          <w:rFonts w:asciiTheme="minorBidi" w:hAnsiTheme="minorBidi" w:cs="Cordia New"/>
          <w:sz w:val="32"/>
          <w:szCs w:val="32"/>
          <w:cs/>
        </w:rPr>
        <w:t>เทคโนโลยีเหล่านี้ถูกออกแบบให้สอดคล้องกับเครื่องจักรและกระบวนการผลิตเฉพาะของแต่ละ</w:t>
      </w:r>
      <w:r w:rsidRPr="00FE1FB8">
        <w:rPr>
          <w:rFonts w:asciiTheme="minorBidi" w:hAnsiTheme="minorBidi" w:cs="Cordia New"/>
          <w:sz w:val="32"/>
          <w:szCs w:val="32"/>
          <w:cs/>
        </w:rPr>
        <w:lastRenderedPageBreak/>
        <w:t>โรงงาน</w:t>
      </w:r>
      <w:r w:rsidR="00226EA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C4237">
        <w:rPr>
          <w:rFonts w:asciiTheme="minorBidi" w:hAnsiTheme="minorBidi" w:hint="cs"/>
          <w:sz w:val="32"/>
          <w:szCs w:val="32"/>
          <w:cs/>
        </w:rPr>
        <w:t xml:space="preserve">เช่น </w:t>
      </w:r>
      <w:r w:rsidR="00AC4237" w:rsidRPr="00E76643">
        <w:rPr>
          <w:rFonts w:asciiTheme="minorBidi" w:hAnsiTheme="minorBidi" w:hint="cs"/>
          <w:b/>
          <w:bCs/>
          <w:sz w:val="32"/>
          <w:szCs w:val="32"/>
          <w:cs/>
        </w:rPr>
        <w:t xml:space="preserve">ระบบ </w:t>
      </w:r>
      <w:r w:rsidR="00AC4237" w:rsidRPr="00E76643">
        <w:rPr>
          <w:rFonts w:asciiTheme="minorBidi" w:hAnsiTheme="minorBidi"/>
          <w:b/>
          <w:bCs/>
          <w:sz w:val="32"/>
          <w:szCs w:val="32"/>
        </w:rPr>
        <w:t xml:space="preserve">Robotics </w:t>
      </w:r>
      <w:r w:rsidR="00226EA1" w:rsidRPr="00E76643">
        <w:rPr>
          <w:rFonts w:asciiTheme="minorBidi" w:hAnsiTheme="minorBidi"/>
          <w:b/>
          <w:bCs/>
          <w:sz w:val="32"/>
          <w:szCs w:val="32"/>
        </w:rPr>
        <w:t xml:space="preserve">&amp; Automation </w:t>
      </w:r>
      <w:r w:rsidR="00AC4237" w:rsidRPr="00E76643">
        <w:rPr>
          <w:rFonts w:asciiTheme="minorBidi" w:hAnsiTheme="minorBidi" w:hint="cs"/>
          <w:b/>
          <w:bCs/>
          <w:sz w:val="32"/>
          <w:szCs w:val="32"/>
          <w:cs/>
        </w:rPr>
        <w:t>ของโรงงานนวพลาสติกอุตสาหกรรม</w:t>
      </w:r>
      <w:r w:rsidR="00AC4237" w:rsidRPr="00DC5803">
        <w:rPr>
          <w:rFonts w:asciiTheme="minorBidi" w:hAnsiTheme="minorBidi" w:hint="cs"/>
          <w:sz w:val="32"/>
          <w:szCs w:val="32"/>
          <w:cs/>
        </w:rPr>
        <w:t xml:space="preserve"> ซึ่งผลิตท่อและข้อต่อ </w:t>
      </w:r>
      <w:r w:rsidR="00AC4237" w:rsidRPr="00DC5803">
        <w:rPr>
          <w:rFonts w:asciiTheme="minorBidi" w:hAnsiTheme="minorBidi"/>
          <w:sz w:val="32"/>
          <w:szCs w:val="32"/>
        </w:rPr>
        <w:t xml:space="preserve">PVC </w:t>
      </w:r>
      <w:r w:rsidR="00AC4237" w:rsidRPr="00DC5803">
        <w:rPr>
          <w:rFonts w:asciiTheme="minorBidi" w:hAnsiTheme="minorBidi" w:hint="cs"/>
          <w:sz w:val="32"/>
          <w:szCs w:val="32"/>
          <w:cs/>
        </w:rPr>
        <w:t>รวมไปถึง</w:t>
      </w:r>
      <w:r w:rsidR="00AC4237" w:rsidRPr="00DC5803">
        <w:rPr>
          <w:rFonts w:asciiTheme="minorBidi" w:hAnsiTheme="minorBidi" w:cs="Cordia New" w:hint="cs"/>
          <w:sz w:val="32"/>
          <w:szCs w:val="32"/>
          <w:cs/>
        </w:rPr>
        <w:t>ผลิตภัณฑ์สำเร็จรูปจาก</w:t>
      </w:r>
      <w:r w:rsidR="00AC4237" w:rsidRPr="00DC580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C4237" w:rsidRPr="00DC5803">
        <w:rPr>
          <w:rFonts w:asciiTheme="minorBidi" w:hAnsiTheme="minorBidi"/>
          <w:sz w:val="32"/>
          <w:szCs w:val="32"/>
        </w:rPr>
        <w:t>PVC</w:t>
      </w:r>
      <w:r w:rsidR="00AC4237" w:rsidRPr="00DC5803">
        <w:rPr>
          <w:rFonts w:asciiTheme="minorBidi" w:hAnsiTheme="minorBidi" w:hint="cs"/>
          <w:sz w:val="32"/>
          <w:szCs w:val="32"/>
          <w:cs/>
        </w:rPr>
        <w:t xml:space="preserve"> </w:t>
      </w:r>
      <w:r w:rsidR="00E52EC8" w:rsidRPr="00B662A9">
        <w:rPr>
          <w:rFonts w:asciiTheme="minorBidi" w:hAnsiTheme="minorBidi" w:hint="cs"/>
          <w:sz w:val="32"/>
          <w:szCs w:val="32"/>
          <w:cs/>
        </w:rPr>
        <w:t>โด</w:t>
      </w:r>
      <w:r w:rsidR="00E52EC8" w:rsidRPr="00B662A9">
        <w:rPr>
          <w:rFonts w:asciiTheme="minorBidi" w:hAnsiTheme="minorBidi"/>
          <w:sz w:val="32"/>
          <w:szCs w:val="32"/>
          <w:cs/>
        </w:rPr>
        <w:t>ยมีสัดส่วนการนำหุ่นยนต์มาใช้</w:t>
      </w:r>
      <w:r w:rsidR="00B662A9" w:rsidRPr="00B662A9">
        <w:rPr>
          <w:rFonts w:asciiTheme="minorBidi" w:hAnsiTheme="minorBidi" w:hint="cs"/>
          <w:sz w:val="32"/>
          <w:szCs w:val="32"/>
          <w:cs/>
        </w:rPr>
        <w:t>ภาย</w:t>
      </w:r>
      <w:r w:rsidR="00EA5C56" w:rsidRPr="00B662A9">
        <w:rPr>
          <w:rFonts w:asciiTheme="minorBidi" w:hAnsiTheme="minorBidi" w:hint="cs"/>
          <w:sz w:val="32"/>
          <w:szCs w:val="32"/>
          <w:cs/>
        </w:rPr>
        <w:t>ใน</w:t>
      </w:r>
      <w:r w:rsidR="00E52EC8" w:rsidRPr="00B662A9">
        <w:rPr>
          <w:rFonts w:asciiTheme="minorBidi" w:hAnsiTheme="minorBidi"/>
          <w:sz w:val="32"/>
          <w:szCs w:val="32"/>
          <w:cs/>
        </w:rPr>
        <w:t xml:space="preserve">โรงงาน </w:t>
      </w:r>
      <w:r w:rsidR="00E52EC8" w:rsidRPr="00B662A9">
        <w:rPr>
          <w:rFonts w:asciiTheme="minorBidi" w:hAnsiTheme="minorBidi"/>
          <w:sz w:val="32"/>
          <w:szCs w:val="32"/>
        </w:rPr>
        <w:t xml:space="preserve">(Robot Density) </w:t>
      </w:r>
      <w:r w:rsidR="00AC4237" w:rsidRPr="00B662A9">
        <w:rPr>
          <w:rFonts w:asciiTheme="minorBidi" w:hAnsiTheme="minorBidi"/>
          <w:sz w:val="32"/>
          <w:szCs w:val="32"/>
        </w:rPr>
        <w:t xml:space="preserve"> </w:t>
      </w:r>
      <w:r w:rsidR="008B70BC" w:rsidRPr="00B662A9">
        <w:rPr>
          <w:rFonts w:asciiTheme="minorBidi" w:hAnsiTheme="minorBidi" w:hint="cs"/>
          <w:sz w:val="32"/>
          <w:szCs w:val="32"/>
          <w:cs/>
        </w:rPr>
        <w:t xml:space="preserve">ระดับ </w:t>
      </w:r>
      <w:r w:rsidR="00E52EC8" w:rsidRPr="00B662A9">
        <w:rPr>
          <w:rFonts w:asciiTheme="minorBidi" w:hAnsiTheme="minorBidi"/>
          <w:sz w:val="32"/>
          <w:szCs w:val="32"/>
        </w:rPr>
        <w:t>Best in Class</w:t>
      </w:r>
      <w:r w:rsidR="00E52EC8" w:rsidRPr="00B662A9">
        <w:rPr>
          <w:rFonts w:asciiTheme="minorBidi" w:hAnsiTheme="minorBidi"/>
          <w:sz w:val="32"/>
          <w:szCs w:val="32"/>
          <w:cs/>
        </w:rPr>
        <w:t xml:space="preserve"> </w:t>
      </w:r>
      <w:r w:rsidR="008B70BC" w:rsidRPr="00B662A9">
        <w:rPr>
          <w:rFonts w:asciiTheme="minorBidi" w:hAnsiTheme="minorBidi" w:hint="cs"/>
          <w:sz w:val="32"/>
          <w:szCs w:val="32"/>
          <w:cs/>
        </w:rPr>
        <w:t>ของ</w:t>
      </w:r>
      <w:r w:rsidR="00E52EC8" w:rsidRPr="00B662A9">
        <w:rPr>
          <w:rFonts w:asciiTheme="minorBidi" w:hAnsiTheme="minorBidi"/>
          <w:sz w:val="32"/>
          <w:szCs w:val="32"/>
          <w:cs/>
        </w:rPr>
        <w:t>โลก</w:t>
      </w:r>
    </w:p>
    <w:p w14:paraId="39B5632A" w14:textId="2C9FC1D0" w:rsidR="004F0F2A" w:rsidRDefault="00D876CA" w:rsidP="00AC4237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C4237">
        <w:rPr>
          <w:rFonts w:asciiTheme="minorBidi" w:hAnsiTheme="minorBidi" w:cs="Cordia New" w:hint="cs"/>
          <w:sz w:val="32"/>
          <w:szCs w:val="32"/>
          <w:cs/>
        </w:rPr>
        <w:t>นอกจากนั้น ยังได้</w:t>
      </w:r>
      <w:r w:rsidRPr="00FE1FB8">
        <w:rPr>
          <w:rFonts w:asciiTheme="minorBidi" w:hAnsiTheme="minorBidi" w:cs="Cordia New"/>
          <w:b/>
          <w:bCs/>
          <w:sz w:val="32"/>
          <w:szCs w:val="32"/>
          <w:cs/>
        </w:rPr>
        <w:t>ต่อยอด</w:t>
      </w:r>
      <w:r w:rsidR="00AC4237">
        <w:rPr>
          <w:rFonts w:asciiTheme="minorBidi" w:hAnsiTheme="minorBidi" w:cs="Cordia New" w:hint="cs"/>
          <w:b/>
          <w:bCs/>
          <w:sz w:val="32"/>
          <w:szCs w:val="32"/>
          <w:cs/>
        </w:rPr>
        <w:t>ความเชี่ยวชาญ</w:t>
      </w:r>
      <w:r w:rsidRPr="00FE1FB8">
        <w:rPr>
          <w:rFonts w:asciiTheme="minorBidi" w:hAnsiTheme="minorBidi" w:cs="Cordia New"/>
          <w:b/>
          <w:bCs/>
          <w:sz w:val="32"/>
          <w:szCs w:val="32"/>
          <w:cs/>
        </w:rPr>
        <w:t xml:space="preserve">สู่ธุรกิจ </w:t>
      </w:r>
      <w:r w:rsidRPr="00FE1FB8">
        <w:rPr>
          <w:rFonts w:asciiTheme="minorBidi" w:hAnsiTheme="minorBidi"/>
          <w:b/>
          <w:bCs/>
          <w:sz w:val="32"/>
          <w:szCs w:val="32"/>
        </w:rPr>
        <w:t>Industrial Service Solutions</w:t>
      </w:r>
      <w:r>
        <w:rPr>
          <w:rFonts w:asciiTheme="minorBidi" w:hAnsiTheme="minorBidi"/>
          <w:sz w:val="32"/>
          <w:szCs w:val="32"/>
        </w:rPr>
        <w:t xml:space="preserve"> </w:t>
      </w:r>
      <w:r w:rsidRPr="00FE1FB8">
        <w:rPr>
          <w:rFonts w:asciiTheme="minorBidi" w:hAnsiTheme="minorBidi" w:cs="Cordia New"/>
          <w:sz w:val="32"/>
          <w:szCs w:val="32"/>
          <w:cs/>
        </w:rPr>
        <w:t xml:space="preserve">พัฒนาโซลูชัน </w:t>
      </w:r>
      <w:r w:rsidRPr="00076C93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076C93">
        <w:rPr>
          <w:rFonts w:asciiTheme="minorBidi" w:hAnsiTheme="minorBidi"/>
          <w:b/>
          <w:bCs/>
          <w:sz w:val="32"/>
          <w:szCs w:val="32"/>
        </w:rPr>
        <w:t>DRS by REPCO NEX</w:t>
      </w:r>
      <w:r w:rsidRPr="00FE1FB8">
        <w:rPr>
          <w:rFonts w:asciiTheme="minorBidi" w:hAnsiTheme="minorBidi"/>
          <w:sz w:val="32"/>
          <w:szCs w:val="32"/>
        </w:rPr>
        <w:t xml:space="preserve">” (Digital Reliability Service Solutions) </w:t>
      </w:r>
      <w:r w:rsidRPr="00FE1FB8">
        <w:rPr>
          <w:rFonts w:asciiTheme="minorBidi" w:hAnsiTheme="minorBidi" w:cs="Cordia New"/>
          <w:sz w:val="32"/>
          <w:szCs w:val="32"/>
          <w:cs/>
        </w:rPr>
        <w:t>ซึ่งช่วย</w:t>
      </w:r>
      <w:r>
        <w:rPr>
          <w:rFonts w:asciiTheme="minorBidi" w:hAnsiTheme="minorBidi" w:cs="Cordia New" w:hint="cs"/>
          <w:sz w:val="32"/>
          <w:szCs w:val="32"/>
          <w:cs/>
        </w:rPr>
        <w:t>ยกระดับการดูแลเครื่องจักร</w:t>
      </w:r>
      <w:r w:rsidR="00B447EF">
        <w:rPr>
          <w:rFonts w:asciiTheme="minorBidi" w:hAnsiTheme="minorBidi" w:cs="Cordia New" w:hint="cs"/>
          <w:sz w:val="32"/>
          <w:szCs w:val="32"/>
          <w:cs/>
        </w:rPr>
        <w:t>และเพิ่มความสามารถในการ</w:t>
      </w:r>
      <w:r w:rsidR="00B447EF" w:rsidRPr="00FE1FB8">
        <w:rPr>
          <w:rFonts w:asciiTheme="minorBidi" w:hAnsiTheme="minorBidi" w:cs="Cordia New"/>
          <w:sz w:val="32"/>
          <w:szCs w:val="32"/>
          <w:cs/>
        </w:rPr>
        <w:t>ผลิต</w:t>
      </w:r>
      <w:r w:rsidR="00B447E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447EF">
        <w:rPr>
          <w:rFonts w:asciiTheme="minorBidi" w:hAnsiTheme="minorBidi" w:cs="Cordia New"/>
          <w:sz w:val="32"/>
          <w:szCs w:val="32"/>
        </w:rPr>
        <w:t xml:space="preserve">(Productivity) </w:t>
      </w:r>
      <w:r w:rsidR="00745E43" w:rsidRPr="00745E43">
        <w:rPr>
          <w:rFonts w:asciiTheme="minorBidi" w:hAnsiTheme="minorBidi" w:cs="Cordia New"/>
          <w:sz w:val="32"/>
          <w:szCs w:val="32"/>
          <w:cs/>
        </w:rPr>
        <w:t>โดยให้บริการลูกค้าในกล</w:t>
      </w:r>
      <w:r w:rsidR="00745E43">
        <w:rPr>
          <w:rFonts w:asciiTheme="minorBidi" w:hAnsiTheme="minorBidi" w:cs="Cordia New" w:hint="cs"/>
          <w:sz w:val="32"/>
          <w:szCs w:val="32"/>
          <w:cs/>
        </w:rPr>
        <w:t>ุ่</w:t>
      </w:r>
      <w:r w:rsidR="00745E43" w:rsidRPr="00745E43">
        <w:rPr>
          <w:rFonts w:asciiTheme="minorBidi" w:hAnsiTheme="minorBidi" w:cs="Cordia New"/>
          <w:sz w:val="32"/>
          <w:szCs w:val="32"/>
          <w:cs/>
        </w:rPr>
        <w:t>มอุตสาหกรรมต่าง ๆ เช่น อุตสาหกรรมโรงไฟฟ้า น้ำมันและก๊าซ อาหารเครื่องดื่ม และสาธารณูปโภค เป็นต้น</w:t>
      </w:r>
    </w:p>
    <w:p w14:paraId="16617E6B" w14:textId="3FC9165F" w:rsidR="0098240C" w:rsidRDefault="00AC4237" w:rsidP="004A3A2B">
      <w:pPr>
        <w:ind w:firstLine="720"/>
        <w:jc w:val="thaiDistribute"/>
        <w:rPr>
          <w:rFonts w:asciiTheme="minorBidi" w:eastAsia="Times New Roman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และ</w:t>
      </w:r>
      <w:r w:rsidR="004F0F2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876CA" w:rsidRPr="00983999">
        <w:rPr>
          <w:rFonts w:asciiTheme="minorBidi" w:hAnsiTheme="minorBidi" w:cs="Cordia New"/>
          <w:b/>
          <w:bCs/>
          <w:sz w:val="32"/>
          <w:szCs w:val="32"/>
        </w:rPr>
        <w:t xml:space="preserve">3) </w:t>
      </w:r>
      <w:r w:rsidR="00D876CA" w:rsidRPr="00983999">
        <w:rPr>
          <w:rFonts w:asciiTheme="minorBidi" w:hAnsiTheme="minorBidi" w:cs="Cordia New"/>
          <w:b/>
          <w:bCs/>
          <w:sz w:val="32"/>
          <w:szCs w:val="32"/>
          <w:cs/>
        </w:rPr>
        <w:t>การนำผลพลอยได้จากกระบวนการผลิต</w:t>
      </w:r>
      <w:r w:rsidR="00D876CA" w:rsidRPr="0098399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876CA" w:rsidRPr="00983999">
        <w:rPr>
          <w:rFonts w:asciiTheme="minorBidi" w:hAnsiTheme="minorBidi" w:cs="Cordia New"/>
          <w:b/>
          <w:bCs/>
          <w:sz w:val="32"/>
          <w:szCs w:val="32"/>
        </w:rPr>
        <w:t xml:space="preserve">(By - product) </w:t>
      </w:r>
      <w:r w:rsidR="00D876CA" w:rsidRPr="00983999">
        <w:rPr>
          <w:rFonts w:asciiTheme="minorBidi" w:hAnsiTheme="minorBidi" w:cs="Cordia New"/>
          <w:b/>
          <w:bCs/>
          <w:sz w:val="32"/>
          <w:szCs w:val="32"/>
          <w:cs/>
        </w:rPr>
        <w:t>มาต่อยอด</w:t>
      </w:r>
      <w:r w:rsidR="004F0F2A">
        <w:rPr>
          <w:rFonts w:asciiTheme="minorBidi" w:hAnsiTheme="minorBidi" w:cs="Cordia New" w:hint="cs"/>
          <w:b/>
          <w:bCs/>
          <w:sz w:val="32"/>
          <w:szCs w:val="32"/>
          <w:cs/>
        </w:rPr>
        <w:t>เพื่อสร้างโอกาส</w:t>
      </w:r>
      <w:r w:rsidR="00D876CA" w:rsidRPr="00983999">
        <w:rPr>
          <w:rFonts w:asciiTheme="minorBidi" w:hAnsiTheme="minorBidi" w:cs="Cordia New"/>
          <w:b/>
          <w:bCs/>
          <w:sz w:val="32"/>
          <w:szCs w:val="32"/>
          <w:cs/>
        </w:rPr>
        <w:t>ทางธุรกิจ</w:t>
      </w:r>
      <w:r w:rsidR="00D876CA" w:rsidRPr="009A66F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876CA" w:rsidRPr="00470583">
        <w:rPr>
          <w:rFonts w:asciiTheme="minorBidi" w:hAnsiTheme="minorBidi" w:cs="Cordia New"/>
          <w:sz w:val="32"/>
          <w:szCs w:val="32"/>
          <w:cs/>
        </w:rPr>
        <w:t xml:space="preserve">เช่น </w:t>
      </w:r>
      <w:r w:rsidR="0098240C" w:rsidRPr="00470583">
        <w:rPr>
          <w:rFonts w:asciiTheme="minorBidi" w:hAnsiTheme="minorBidi" w:cs="Cordia New"/>
          <w:sz w:val="32"/>
          <w:szCs w:val="32"/>
          <w:cs/>
        </w:rPr>
        <w:t>การนำอะเซทิลีนที่</w:t>
      </w:r>
      <w:r w:rsidR="00C106B1" w:rsidRPr="00470583">
        <w:rPr>
          <w:rFonts w:asciiTheme="minorBidi" w:hAnsiTheme="minorBidi" w:cs="Cordia New"/>
          <w:sz w:val="32"/>
          <w:szCs w:val="32"/>
          <w:cs/>
        </w:rPr>
        <w:t>เป็นผลพลอยได้</w:t>
      </w:r>
      <w:r w:rsidR="0098240C" w:rsidRPr="00470583">
        <w:rPr>
          <w:rFonts w:asciiTheme="minorBidi" w:hAnsiTheme="minorBidi" w:cs="Cordia New"/>
          <w:sz w:val="32"/>
          <w:szCs w:val="32"/>
          <w:cs/>
        </w:rPr>
        <w:t>จาก</w:t>
      </w:r>
      <w:r w:rsidR="004A3A2B" w:rsidRPr="00470583">
        <w:rPr>
          <w:rFonts w:asciiTheme="minorBidi" w:hAnsiTheme="minorBidi" w:cs="Cordia New"/>
          <w:sz w:val="32"/>
          <w:szCs w:val="32"/>
          <w:cs/>
        </w:rPr>
        <w:t>กระบวนการผลิต</w:t>
      </w:r>
      <w:r w:rsidR="0098240C" w:rsidRPr="00470583">
        <w:rPr>
          <w:rFonts w:asciiTheme="minorBidi" w:hAnsiTheme="minorBidi" w:cs="Cordia New"/>
          <w:sz w:val="32"/>
          <w:szCs w:val="32"/>
          <w:cs/>
        </w:rPr>
        <w:t>ของโรงงานโอเลฟินส์</w:t>
      </w:r>
      <w:r w:rsidR="00B447EF" w:rsidRPr="0047058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A3A2B" w:rsidRPr="00470583">
        <w:rPr>
          <w:rFonts w:asciiTheme="minorBidi" w:hAnsiTheme="minorBidi" w:cs="Cordia New"/>
          <w:sz w:val="32"/>
          <w:szCs w:val="32"/>
          <w:cs/>
        </w:rPr>
        <w:t>ไป</w:t>
      </w:r>
      <w:r w:rsidR="0098240C" w:rsidRPr="00470583">
        <w:rPr>
          <w:rFonts w:asciiTheme="minorBidi" w:hAnsiTheme="minorBidi" w:cs="Cordia New"/>
          <w:sz w:val="32"/>
          <w:szCs w:val="32"/>
          <w:cs/>
        </w:rPr>
        <w:t>เป็นวัตถุดิบสำหรับผลิตอะเซทิลีนแบล็ก (</w:t>
      </w:r>
      <w:r w:rsidR="0098240C" w:rsidRPr="00470583">
        <w:rPr>
          <w:rFonts w:asciiTheme="minorBidi" w:hAnsiTheme="minorBidi" w:cs="Cordia New"/>
          <w:sz w:val="32"/>
          <w:szCs w:val="32"/>
        </w:rPr>
        <w:t xml:space="preserve">Acetylene Black) </w:t>
      </w:r>
      <w:r w:rsidR="0098240C" w:rsidRPr="00470583">
        <w:rPr>
          <w:rFonts w:asciiTheme="minorBidi" w:hAnsiTheme="minorBidi" w:cs="Cordia New"/>
          <w:sz w:val="32"/>
          <w:szCs w:val="32"/>
          <w:cs/>
        </w:rPr>
        <w:t>ซึ่งเป็นส่วนประกอบนำไฟฟ้าในการผลิตขั้วแบตเตอรี่ลิเธียมไอออนสำหรับยานยนต์ไฟฟ้า (</w:t>
      </w:r>
      <w:r w:rsidR="0098240C" w:rsidRPr="00470583">
        <w:rPr>
          <w:rFonts w:asciiTheme="minorBidi" w:hAnsiTheme="minorBidi" w:cs="Cordia New"/>
          <w:sz w:val="32"/>
          <w:szCs w:val="32"/>
        </w:rPr>
        <w:t>EV)</w:t>
      </w:r>
      <w:r w:rsidR="0064198E" w:rsidRPr="0047058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76C93" w:rsidRPr="00470583">
        <w:rPr>
          <w:rFonts w:asciiTheme="minorBidi" w:hAnsiTheme="minorBidi" w:cs="Cordia New"/>
          <w:sz w:val="32"/>
          <w:szCs w:val="32"/>
          <w:cs/>
        </w:rPr>
        <w:t>และการนำ</w:t>
      </w:r>
      <w:r w:rsidR="00B447EF" w:rsidRPr="00470583">
        <w:rPr>
          <w:rFonts w:asciiTheme="minorBidi" w:hAnsiTheme="minorBidi" w:cs="Cordia New"/>
          <w:sz w:val="32"/>
          <w:szCs w:val="32"/>
          <w:cs/>
        </w:rPr>
        <w:t>ผลพลอยได้จาก</w:t>
      </w:r>
      <w:r w:rsidR="00B447EF" w:rsidRPr="00470583">
        <w:rPr>
          <w:rFonts w:asciiTheme="minorBidi" w:eastAsia="Times New Roman" w:hAnsiTheme="minorBidi" w:cs="Cordia New"/>
          <w:sz w:val="32"/>
          <w:szCs w:val="32"/>
          <w:cs/>
        </w:rPr>
        <w:t>กระบวนการผลิตของโรงงานพอลิโอเลฟินส์</w:t>
      </w:r>
      <w:r w:rsidR="00EE058B">
        <w:rPr>
          <w:rFonts w:asciiTheme="minorBidi" w:eastAsia="Times New Roman" w:hAnsiTheme="minorBidi" w:cs="Cordia New"/>
          <w:sz w:val="32"/>
          <w:szCs w:val="32"/>
        </w:rPr>
        <w:t xml:space="preserve"> </w:t>
      </w:r>
      <w:r w:rsidR="00EE058B" w:rsidRPr="00EE058B">
        <w:rPr>
          <w:rFonts w:asciiTheme="minorBidi" w:eastAsia="Times New Roman" w:hAnsiTheme="minorBidi" w:cs="Cordia New"/>
          <w:sz w:val="32"/>
          <w:szCs w:val="32"/>
          <w:cs/>
        </w:rPr>
        <w:t xml:space="preserve">ไปเป็นวัตถุดิบสำหรับผลิตสาร </w:t>
      </w:r>
      <w:r w:rsidR="00EE058B" w:rsidRPr="00EE058B">
        <w:rPr>
          <w:rFonts w:asciiTheme="minorBidi" w:eastAsia="Times New Roman" w:hAnsiTheme="minorBidi" w:cs="Cordia New"/>
          <w:sz w:val="32"/>
          <w:szCs w:val="32"/>
        </w:rPr>
        <w:t xml:space="preserve">Phase Change Material </w:t>
      </w:r>
      <w:r w:rsidR="00EE058B" w:rsidRPr="00EE058B">
        <w:rPr>
          <w:rFonts w:asciiTheme="minorBidi" w:eastAsia="Times New Roman" w:hAnsiTheme="minorBidi" w:cs="Cordia New"/>
          <w:sz w:val="32"/>
          <w:szCs w:val="32"/>
          <w:cs/>
        </w:rPr>
        <w:t xml:space="preserve">ซึ่งนำไปพัฒนาใช้ในโซลูชันด้านการควบคุมอุณหภูมิและประหยัดพลังงานสำหรับธุรกิจคลังสินค้าห้องเย็น อุตสาหกรรมโลจิสติกส์ อาคารสำนักงาน และ </w:t>
      </w:r>
      <w:r w:rsidR="00EE058B" w:rsidRPr="00EE058B">
        <w:rPr>
          <w:rFonts w:asciiTheme="minorBidi" w:eastAsia="Times New Roman" w:hAnsiTheme="minorBidi" w:cs="Cordia New"/>
          <w:sz w:val="32"/>
          <w:szCs w:val="32"/>
        </w:rPr>
        <w:t xml:space="preserve">data center </w:t>
      </w:r>
      <w:r w:rsidR="00EE058B" w:rsidRPr="00EE058B">
        <w:rPr>
          <w:rFonts w:asciiTheme="minorBidi" w:eastAsia="Times New Roman" w:hAnsiTheme="minorBidi" w:cs="Cordia New"/>
          <w:sz w:val="32"/>
          <w:szCs w:val="32"/>
          <w:cs/>
        </w:rPr>
        <w:t>ภายใต้แบรนด์ “</w:t>
      </w:r>
      <w:r w:rsidR="00EE058B" w:rsidRPr="00EE058B">
        <w:rPr>
          <w:rFonts w:asciiTheme="minorBidi" w:eastAsia="Times New Roman" w:hAnsiTheme="minorBidi" w:cs="Cordia New"/>
          <w:sz w:val="32"/>
          <w:szCs w:val="32"/>
        </w:rPr>
        <w:t>CHILLOX” (</w:t>
      </w:r>
      <w:r w:rsidR="00EE058B" w:rsidRPr="00EE058B">
        <w:rPr>
          <w:rFonts w:asciiTheme="minorBidi" w:eastAsia="Times New Roman" w:hAnsiTheme="minorBidi" w:cs="Cordia New"/>
          <w:sz w:val="32"/>
          <w:szCs w:val="32"/>
          <w:cs/>
        </w:rPr>
        <w:t>ชิลล็อกซ์) เป็นต้น</w:t>
      </w:r>
    </w:p>
    <w:p w14:paraId="5798A9E6" w14:textId="57965D9F" w:rsidR="00652419" w:rsidRPr="00956730" w:rsidRDefault="00652419" w:rsidP="00652419">
      <w:pPr>
        <w:jc w:val="thaiDistribute"/>
        <w:rPr>
          <w:rFonts w:asciiTheme="minorBidi" w:hAnsiTheme="minorBidi"/>
          <w:sz w:val="32"/>
          <w:szCs w:val="32"/>
          <w:highlight w:val="yellow"/>
        </w:rPr>
      </w:pPr>
      <w:r w:rsidRPr="007A6174">
        <w:rPr>
          <w:rFonts w:asciiTheme="minorBidi" w:hAnsiTheme="minorBidi" w:cs="Cordia New"/>
          <w:sz w:val="32"/>
          <w:szCs w:val="32"/>
        </w:rPr>
        <w:t>“</w:t>
      </w:r>
      <w:r w:rsidRPr="007A6174">
        <w:rPr>
          <w:rFonts w:asciiTheme="minorBidi" w:hAnsiTheme="minorBidi"/>
          <w:sz w:val="32"/>
          <w:szCs w:val="32"/>
          <w:cs/>
        </w:rPr>
        <w:t>สำหรับความคืบหน้าของ</w:t>
      </w:r>
      <w:r w:rsidRPr="007A6174">
        <w:rPr>
          <w:rFonts w:asciiTheme="minorBidi" w:hAnsiTheme="minorBidi" w:cs="Cordia New"/>
          <w:sz w:val="32"/>
          <w:szCs w:val="32"/>
          <w:cs/>
        </w:rPr>
        <w:t>โรงงานลองเซิน ปิโตรเคมิคอลส์ ประเทศเวียดนาม (</w:t>
      </w:r>
      <w:r w:rsidRPr="007A6174">
        <w:rPr>
          <w:rFonts w:asciiTheme="minorBidi" w:hAnsiTheme="minorBidi"/>
          <w:sz w:val="32"/>
          <w:szCs w:val="32"/>
        </w:rPr>
        <w:t>LSP)</w:t>
      </w:r>
      <w:r w:rsidRPr="007A6174">
        <w:rPr>
          <w:rFonts w:asciiTheme="minorBidi" w:hAnsiTheme="minorBidi"/>
          <w:sz w:val="32"/>
          <w:szCs w:val="32"/>
          <w:cs/>
        </w:rPr>
        <w:t xml:space="preserve"> ขณะนี้</w:t>
      </w:r>
      <w:r w:rsidRPr="007A6174">
        <w:rPr>
          <w:rFonts w:asciiTheme="minorBidi" w:hAnsiTheme="minorBidi" w:cs="Cordia New"/>
          <w:sz w:val="32"/>
          <w:szCs w:val="32"/>
          <w:cs/>
        </w:rPr>
        <w:t xml:space="preserve">อยู่ระหว่างการเตรียมการเพื่อกลับมาดำเนินการเชิงพาณิชย์ </w:t>
      </w:r>
      <w:r w:rsidRPr="007A6174">
        <w:rPr>
          <w:rFonts w:asciiTheme="minorBidi" w:hAnsiTheme="minorBidi"/>
          <w:sz w:val="32"/>
          <w:szCs w:val="32"/>
          <w:cs/>
        </w:rPr>
        <w:t>คาดว่า</w:t>
      </w:r>
      <w:r w:rsidRPr="007A6174">
        <w:rPr>
          <w:rFonts w:asciiTheme="minorBidi" w:hAnsiTheme="minorBidi" w:cs="Cordia New"/>
          <w:sz w:val="32"/>
          <w:szCs w:val="32"/>
          <w:cs/>
        </w:rPr>
        <w:t>ประมาณปลายเดือนสิงหาคมหรือต้นเดือนกันยายน 2568 โดยบริษัทฯ จะยังคงติดตามสถานการณ์ต่าง ๆ อย่างใกล้ชิดต่อไป</w:t>
      </w:r>
      <w:r w:rsidRPr="007A6174">
        <w:rPr>
          <w:rFonts w:asciiTheme="minorBidi" w:hAnsiTheme="minorBidi" w:cs="Cordia New"/>
          <w:sz w:val="32"/>
          <w:szCs w:val="32"/>
        </w:rPr>
        <w:t>”</w:t>
      </w:r>
      <w:r w:rsidRPr="00033B6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33B69">
        <w:rPr>
          <w:rFonts w:asciiTheme="minorBidi" w:hAnsiTheme="minorBidi"/>
          <w:b/>
          <w:bCs/>
          <w:sz w:val="32"/>
          <w:szCs w:val="32"/>
          <w:cs/>
        </w:rPr>
        <w:t>ประธาน</w:t>
      </w:r>
      <w:r w:rsidRPr="00EA1E9B">
        <w:rPr>
          <w:rFonts w:asciiTheme="minorBidi" w:hAnsiTheme="minorBidi"/>
          <w:b/>
          <w:bCs/>
          <w:sz w:val="32"/>
          <w:szCs w:val="32"/>
          <w:cs/>
        </w:rPr>
        <w:t xml:space="preserve">เจ้าหน้าที่บริหารและกรรมการผู้จัดการใหญ่ </w:t>
      </w:r>
      <w:r w:rsidRPr="00EA1E9B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EA1E9B">
        <w:rPr>
          <w:rFonts w:asciiTheme="minorBidi" w:hAnsiTheme="minorBidi" w:hint="cs"/>
          <w:b/>
          <w:bCs/>
          <w:sz w:val="32"/>
          <w:szCs w:val="32"/>
          <w:cs/>
        </w:rPr>
        <w:t>กล่าวทิ้งท้าย</w:t>
      </w:r>
    </w:p>
    <w:p w14:paraId="25377539" w14:textId="0CFBA65B" w:rsidR="00652419" w:rsidRPr="00956730" w:rsidRDefault="00652419" w:rsidP="00652419">
      <w:pPr>
        <w:jc w:val="thaiDistribute"/>
        <w:rPr>
          <w:rFonts w:asciiTheme="minorBidi" w:hAnsiTheme="minorBidi" w:cs="Cordia New"/>
          <w:sz w:val="32"/>
          <w:szCs w:val="32"/>
        </w:rPr>
      </w:pPr>
    </w:p>
    <w:sectPr w:rsidR="00652419" w:rsidRPr="009567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F3A76" w14:textId="77777777" w:rsidR="00F33D06" w:rsidRDefault="00F33D06" w:rsidP="00AB0485">
      <w:pPr>
        <w:spacing w:after="0" w:line="240" w:lineRule="auto"/>
      </w:pPr>
      <w:r>
        <w:separator/>
      </w:r>
    </w:p>
  </w:endnote>
  <w:endnote w:type="continuationSeparator" w:id="0">
    <w:p w14:paraId="47B5E7C1" w14:textId="77777777" w:rsidR="00F33D06" w:rsidRDefault="00F33D06" w:rsidP="00AB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9B8E0" w14:textId="77777777" w:rsidR="00B51BE9" w:rsidRDefault="00B51B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001F5" w14:textId="77777777" w:rsidR="00B51BE9" w:rsidRDefault="00B51B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0EF9" w14:textId="77777777" w:rsidR="00B51BE9" w:rsidRDefault="00B51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96980" w14:textId="77777777" w:rsidR="00F33D06" w:rsidRDefault="00F33D06" w:rsidP="00AB0485">
      <w:pPr>
        <w:spacing w:after="0" w:line="240" w:lineRule="auto"/>
      </w:pPr>
      <w:r>
        <w:separator/>
      </w:r>
    </w:p>
  </w:footnote>
  <w:footnote w:type="continuationSeparator" w:id="0">
    <w:p w14:paraId="153E45DE" w14:textId="77777777" w:rsidR="00F33D06" w:rsidRDefault="00F33D06" w:rsidP="00AB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C5283" w14:textId="77777777" w:rsidR="00B51BE9" w:rsidRDefault="00B51B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A92BE" w14:textId="3455B377" w:rsidR="00B51BE9" w:rsidRPr="00707309" w:rsidRDefault="00E00721" w:rsidP="00B51BE9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8240" behindDoc="0" locked="0" layoutInCell="1" allowOverlap="1" wp14:anchorId="10D39E8C" wp14:editId="33843FDF">
          <wp:simplePos x="0" y="0"/>
          <wp:positionH relativeFrom="margin">
            <wp:posOffset>4286250</wp:posOffset>
          </wp:positionH>
          <wp:positionV relativeFrom="paragraph">
            <wp:posOffset>-59055</wp:posOffset>
          </wp:positionV>
          <wp:extent cx="1595755" cy="52832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E8D">
      <w:rPr>
        <w:rFonts w:hint="cs"/>
        <w:sz w:val="24"/>
        <w:szCs w:val="32"/>
        <w:cs/>
      </w:rPr>
      <w:t>ข่าว</w:t>
    </w:r>
    <w:r w:rsidR="00B51BE9" w:rsidRPr="00707309">
      <w:rPr>
        <w:rFonts w:hint="cs"/>
        <w:sz w:val="24"/>
        <w:szCs w:val="32"/>
        <w:cs/>
      </w:rPr>
      <w:t>ประชาสัมพันธ์</w:t>
    </w:r>
    <w:r w:rsidR="00844E8D" w:rsidRPr="00844E8D">
      <w:t xml:space="preserve"> </w:t>
    </w:r>
  </w:p>
  <w:p w14:paraId="499FB41A" w14:textId="247FC484" w:rsidR="00886EFE" w:rsidRPr="00707309" w:rsidRDefault="00886EFE" w:rsidP="00AB0485">
    <w:pPr>
      <w:pStyle w:val="Header"/>
      <w:rPr>
        <w:sz w:val="24"/>
        <w:szCs w:val="32"/>
      </w:rPr>
    </w:pPr>
  </w:p>
  <w:p w14:paraId="0ECD2FCD" w14:textId="024BC1A4" w:rsidR="00886EFE" w:rsidRDefault="00886E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F5485" w14:textId="77777777" w:rsidR="00B51BE9" w:rsidRDefault="00B51B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474C3"/>
    <w:multiLevelType w:val="hybridMultilevel"/>
    <w:tmpl w:val="E3DE79D2"/>
    <w:lvl w:ilvl="0" w:tplc="E08050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446F5"/>
    <w:multiLevelType w:val="hybridMultilevel"/>
    <w:tmpl w:val="D29C59E6"/>
    <w:lvl w:ilvl="0" w:tplc="4F90B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823E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887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4E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125B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CAA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D61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0D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EA7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FC2D3E"/>
    <w:multiLevelType w:val="multilevel"/>
    <w:tmpl w:val="ABEA9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5951A6"/>
    <w:multiLevelType w:val="hybridMultilevel"/>
    <w:tmpl w:val="363283C2"/>
    <w:lvl w:ilvl="0" w:tplc="1E82C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F8F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8C565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669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1AC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C7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CA88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43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E64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B85565"/>
    <w:multiLevelType w:val="hybridMultilevel"/>
    <w:tmpl w:val="539E266C"/>
    <w:lvl w:ilvl="0" w:tplc="26A634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04013"/>
    <w:multiLevelType w:val="multilevel"/>
    <w:tmpl w:val="CF64C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151F2A"/>
    <w:multiLevelType w:val="hybridMultilevel"/>
    <w:tmpl w:val="9A9AA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F2C07"/>
    <w:multiLevelType w:val="hybridMultilevel"/>
    <w:tmpl w:val="780E0BA2"/>
    <w:lvl w:ilvl="0" w:tplc="F2F8C3DC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3566BE"/>
    <w:multiLevelType w:val="hybridMultilevel"/>
    <w:tmpl w:val="9530CEBC"/>
    <w:lvl w:ilvl="0" w:tplc="29C02A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E227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EFF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FCB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C6C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908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6E45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E6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6A56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C1A63"/>
    <w:multiLevelType w:val="multilevel"/>
    <w:tmpl w:val="D884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AA340F"/>
    <w:multiLevelType w:val="hybridMultilevel"/>
    <w:tmpl w:val="F864D9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63247F"/>
    <w:multiLevelType w:val="multilevel"/>
    <w:tmpl w:val="BBEA8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2B69AD"/>
    <w:multiLevelType w:val="multilevel"/>
    <w:tmpl w:val="A478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E800E7"/>
    <w:multiLevelType w:val="hybridMultilevel"/>
    <w:tmpl w:val="56D808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BE2296AC">
      <w:numFmt w:val="bullet"/>
      <w:lvlText w:val="-"/>
      <w:lvlJc w:val="left"/>
      <w:pPr>
        <w:ind w:left="2880" w:hanging="360"/>
      </w:pPr>
      <w:rPr>
        <w:rFonts w:ascii="Browallia New" w:eastAsia="Times New Roman" w:hAnsi="Browallia New" w:cs="Browallia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E730BF1"/>
    <w:multiLevelType w:val="hybridMultilevel"/>
    <w:tmpl w:val="47BC66E0"/>
    <w:lvl w:ilvl="0" w:tplc="06C6391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CC4875"/>
    <w:multiLevelType w:val="multilevel"/>
    <w:tmpl w:val="D366B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18567E"/>
    <w:multiLevelType w:val="hybridMultilevel"/>
    <w:tmpl w:val="E0CC6F5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946FAA"/>
    <w:multiLevelType w:val="hybridMultilevel"/>
    <w:tmpl w:val="52EEF5F6"/>
    <w:lvl w:ilvl="0" w:tplc="921A6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148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485B5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02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42C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83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89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E4F0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88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F87232F"/>
    <w:multiLevelType w:val="hybridMultilevel"/>
    <w:tmpl w:val="041ADA88"/>
    <w:lvl w:ilvl="0" w:tplc="43A8F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085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F8D0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F0B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92A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8A2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D6C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62D3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C61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13"/>
  </w:num>
  <w:num w:numId="9">
    <w:abstractNumId w:val="10"/>
  </w:num>
  <w:num w:numId="10">
    <w:abstractNumId w:val="5"/>
  </w:num>
  <w:num w:numId="11">
    <w:abstractNumId w:val="15"/>
  </w:num>
  <w:num w:numId="12">
    <w:abstractNumId w:val="16"/>
  </w:num>
  <w:num w:numId="13">
    <w:abstractNumId w:val="0"/>
  </w:num>
  <w:num w:numId="14">
    <w:abstractNumId w:val="4"/>
  </w:num>
  <w:num w:numId="15">
    <w:abstractNumId w:val="8"/>
  </w:num>
  <w:num w:numId="16">
    <w:abstractNumId w:val="2"/>
  </w:num>
  <w:num w:numId="17">
    <w:abstractNumId w:val="14"/>
  </w:num>
  <w:num w:numId="18">
    <w:abstractNumId w:val="6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485"/>
    <w:rsid w:val="000050D3"/>
    <w:rsid w:val="000074B1"/>
    <w:rsid w:val="00007949"/>
    <w:rsid w:val="00012C37"/>
    <w:rsid w:val="000300E0"/>
    <w:rsid w:val="00030DC3"/>
    <w:rsid w:val="00031510"/>
    <w:rsid w:val="00033B69"/>
    <w:rsid w:val="00033F10"/>
    <w:rsid w:val="00035CCD"/>
    <w:rsid w:val="00037EB7"/>
    <w:rsid w:val="00040BB2"/>
    <w:rsid w:val="00041BAC"/>
    <w:rsid w:val="000627AF"/>
    <w:rsid w:val="00062D62"/>
    <w:rsid w:val="000632CF"/>
    <w:rsid w:val="00066A17"/>
    <w:rsid w:val="00067348"/>
    <w:rsid w:val="0007145E"/>
    <w:rsid w:val="00074A32"/>
    <w:rsid w:val="00076C93"/>
    <w:rsid w:val="000821D9"/>
    <w:rsid w:val="000839B6"/>
    <w:rsid w:val="0008595B"/>
    <w:rsid w:val="00094E2C"/>
    <w:rsid w:val="000A10E3"/>
    <w:rsid w:val="000A268B"/>
    <w:rsid w:val="000A32F3"/>
    <w:rsid w:val="000A44D4"/>
    <w:rsid w:val="000B7D33"/>
    <w:rsid w:val="000C16DE"/>
    <w:rsid w:val="000C66FC"/>
    <w:rsid w:val="000D425A"/>
    <w:rsid w:val="000E17E1"/>
    <w:rsid w:val="000E40C6"/>
    <w:rsid w:val="000E53FD"/>
    <w:rsid w:val="000E5BFF"/>
    <w:rsid w:val="0011021D"/>
    <w:rsid w:val="00113B84"/>
    <w:rsid w:val="00113CA7"/>
    <w:rsid w:val="00114EE4"/>
    <w:rsid w:val="00116585"/>
    <w:rsid w:val="001227E0"/>
    <w:rsid w:val="00126385"/>
    <w:rsid w:val="001312E2"/>
    <w:rsid w:val="0013509B"/>
    <w:rsid w:val="00136261"/>
    <w:rsid w:val="001413D0"/>
    <w:rsid w:val="00142952"/>
    <w:rsid w:val="00142AEC"/>
    <w:rsid w:val="00143117"/>
    <w:rsid w:val="00143D33"/>
    <w:rsid w:val="001539C7"/>
    <w:rsid w:val="0016064C"/>
    <w:rsid w:val="00190A88"/>
    <w:rsid w:val="00192FCF"/>
    <w:rsid w:val="001959C6"/>
    <w:rsid w:val="001A0EEF"/>
    <w:rsid w:val="001A27E0"/>
    <w:rsid w:val="001A37D8"/>
    <w:rsid w:val="001A492C"/>
    <w:rsid w:val="001A5082"/>
    <w:rsid w:val="001A56AB"/>
    <w:rsid w:val="001B02F8"/>
    <w:rsid w:val="001B57AA"/>
    <w:rsid w:val="001D1C19"/>
    <w:rsid w:val="001D1D49"/>
    <w:rsid w:val="001E201C"/>
    <w:rsid w:val="001E298C"/>
    <w:rsid w:val="001E7421"/>
    <w:rsid w:val="001E7C7D"/>
    <w:rsid w:val="001F000C"/>
    <w:rsid w:val="001F30EB"/>
    <w:rsid w:val="001F6554"/>
    <w:rsid w:val="00207DE2"/>
    <w:rsid w:val="00222AAB"/>
    <w:rsid w:val="00226EA1"/>
    <w:rsid w:val="00231BBC"/>
    <w:rsid w:val="00234335"/>
    <w:rsid w:val="00235A19"/>
    <w:rsid w:val="0024004B"/>
    <w:rsid w:val="00243A97"/>
    <w:rsid w:val="002441C2"/>
    <w:rsid w:val="0024623E"/>
    <w:rsid w:val="00256B3E"/>
    <w:rsid w:val="00262BEB"/>
    <w:rsid w:val="00267704"/>
    <w:rsid w:val="00271207"/>
    <w:rsid w:val="0027138D"/>
    <w:rsid w:val="00274945"/>
    <w:rsid w:val="002766C3"/>
    <w:rsid w:val="002778DB"/>
    <w:rsid w:val="002808CC"/>
    <w:rsid w:val="00281B7A"/>
    <w:rsid w:val="002846E0"/>
    <w:rsid w:val="0028477C"/>
    <w:rsid w:val="002875A8"/>
    <w:rsid w:val="00291278"/>
    <w:rsid w:val="00294155"/>
    <w:rsid w:val="002966A7"/>
    <w:rsid w:val="00297232"/>
    <w:rsid w:val="002B4582"/>
    <w:rsid w:val="002B7EB6"/>
    <w:rsid w:val="002C0BAE"/>
    <w:rsid w:val="002D1E75"/>
    <w:rsid w:val="002E1C54"/>
    <w:rsid w:val="002E38CA"/>
    <w:rsid w:val="002E4676"/>
    <w:rsid w:val="00304A46"/>
    <w:rsid w:val="0030552D"/>
    <w:rsid w:val="003101F1"/>
    <w:rsid w:val="003114EC"/>
    <w:rsid w:val="0034365D"/>
    <w:rsid w:val="00350BEE"/>
    <w:rsid w:val="003548EF"/>
    <w:rsid w:val="003565D5"/>
    <w:rsid w:val="00356E46"/>
    <w:rsid w:val="003629B2"/>
    <w:rsid w:val="003648C6"/>
    <w:rsid w:val="003741EB"/>
    <w:rsid w:val="00380990"/>
    <w:rsid w:val="003818B6"/>
    <w:rsid w:val="003901DA"/>
    <w:rsid w:val="0039400B"/>
    <w:rsid w:val="00394CED"/>
    <w:rsid w:val="003A1D33"/>
    <w:rsid w:val="003B0C0B"/>
    <w:rsid w:val="003B0FC4"/>
    <w:rsid w:val="003B7573"/>
    <w:rsid w:val="003C25BF"/>
    <w:rsid w:val="003C5A28"/>
    <w:rsid w:val="003C63BB"/>
    <w:rsid w:val="003D1B66"/>
    <w:rsid w:val="003D29F5"/>
    <w:rsid w:val="003E01AD"/>
    <w:rsid w:val="003F21FC"/>
    <w:rsid w:val="003F72E4"/>
    <w:rsid w:val="00401FAA"/>
    <w:rsid w:val="00403587"/>
    <w:rsid w:val="00403799"/>
    <w:rsid w:val="00411DD3"/>
    <w:rsid w:val="00412EF2"/>
    <w:rsid w:val="004242B2"/>
    <w:rsid w:val="00445928"/>
    <w:rsid w:val="00447369"/>
    <w:rsid w:val="00453A76"/>
    <w:rsid w:val="00461E31"/>
    <w:rsid w:val="00465754"/>
    <w:rsid w:val="004667A0"/>
    <w:rsid w:val="0046699D"/>
    <w:rsid w:val="00470583"/>
    <w:rsid w:val="00474A6E"/>
    <w:rsid w:val="0047520E"/>
    <w:rsid w:val="00483A9E"/>
    <w:rsid w:val="00483E80"/>
    <w:rsid w:val="004946A5"/>
    <w:rsid w:val="004A36D6"/>
    <w:rsid w:val="004A3800"/>
    <w:rsid w:val="004A3A2B"/>
    <w:rsid w:val="004A43E5"/>
    <w:rsid w:val="004A44DB"/>
    <w:rsid w:val="004B0849"/>
    <w:rsid w:val="004B153E"/>
    <w:rsid w:val="004B3F68"/>
    <w:rsid w:val="004B4505"/>
    <w:rsid w:val="004C276A"/>
    <w:rsid w:val="004E553F"/>
    <w:rsid w:val="004F0B31"/>
    <w:rsid w:val="004F0F2A"/>
    <w:rsid w:val="004F0FF6"/>
    <w:rsid w:val="004F1F28"/>
    <w:rsid w:val="00501704"/>
    <w:rsid w:val="00502C5B"/>
    <w:rsid w:val="00504F42"/>
    <w:rsid w:val="00510449"/>
    <w:rsid w:val="00510509"/>
    <w:rsid w:val="00510A1A"/>
    <w:rsid w:val="00514656"/>
    <w:rsid w:val="0051500D"/>
    <w:rsid w:val="00515220"/>
    <w:rsid w:val="00516372"/>
    <w:rsid w:val="00522FA0"/>
    <w:rsid w:val="00524826"/>
    <w:rsid w:val="00525003"/>
    <w:rsid w:val="005253C9"/>
    <w:rsid w:val="00527226"/>
    <w:rsid w:val="00542CF4"/>
    <w:rsid w:val="00552459"/>
    <w:rsid w:val="00554C96"/>
    <w:rsid w:val="005559CB"/>
    <w:rsid w:val="00563009"/>
    <w:rsid w:val="00564739"/>
    <w:rsid w:val="00570942"/>
    <w:rsid w:val="00592BAE"/>
    <w:rsid w:val="00595171"/>
    <w:rsid w:val="005A07FC"/>
    <w:rsid w:val="005A3EA5"/>
    <w:rsid w:val="005A6192"/>
    <w:rsid w:val="005A6296"/>
    <w:rsid w:val="005B436A"/>
    <w:rsid w:val="005B782B"/>
    <w:rsid w:val="005C10A0"/>
    <w:rsid w:val="005C4547"/>
    <w:rsid w:val="005D27F6"/>
    <w:rsid w:val="005D3EB2"/>
    <w:rsid w:val="005D40AC"/>
    <w:rsid w:val="005D5E98"/>
    <w:rsid w:val="005E2907"/>
    <w:rsid w:val="005E2EA2"/>
    <w:rsid w:val="005E5958"/>
    <w:rsid w:val="005F157A"/>
    <w:rsid w:val="005F3D44"/>
    <w:rsid w:val="00600D7A"/>
    <w:rsid w:val="00604E8B"/>
    <w:rsid w:val="0060657F"/>
    <w:rsid w:val="006121D0"/>
    <w:rsid w:val="00613AC3"/>
    <w:rsid w:val="0061681F"/>
    <w:rsid w:val="0064198E"/>
    <w:rsid w:val="00646B44"/>
    <w:rsid w:val="00650B62"/>
    <w:rsid w:val="0065217A"/>
    <w:rsid w:val="00652419"/>
    <w:rsid w:val="006544D2"/>
    <w:rsid w:val="00655A4C"/>
    <w:rsid w:val="00661407"/>
    <w:rsid w:val="006630F5"/>
    <w:rsid w:val="0066733A"/>
    <w:rsid w:val="0066772C"/>
    <w:rsid w:val="00670140"/>
    <w:rsid w:val="00672122"/>
    <w:rsid w:val="006808C2"/>
    <w:rsid w:val="00683E4A"/>
    <w:rsid w:val="00685988"/>
    <w:rsid w:val="00686D5B"/>
    <w:rsid w:val="00692E7C"/>
    <w:rsid w:val="0069416B"/>
    <w:rsid w:val="0069581C"/>
    <w:rsid w:val="00695FAC"/>
    <w:rsid w:val="0069652C"/>
    <w:rsid w:val="006A06AF"/>
    <w:rsid w:val="006A75BE"/>
    <w:rsid w:val="006B17C7"/>
    <w:rsid w:val="006B3DD5"/>
    <w:rsid w:val="006B6F8C"/>
    <w:rsid w:val="006B7083"/>
    <w:rsid w:val="006C2294"/>
    <w:rsid w:val="006C254F"/>
    <w:rsid w:val="006E0D3B"/>
    <w:rsid w:val="006E2080"/>
    <w:rsid w:val="006E48CA"/>
    <w:rsid w:val="006E5516"/>
    <w:rsid w:val="006E6391"/>
    <w:rsid w:val="006F0044"/>
    <w:rsid w:val="006F684C"/>
    <w:rsid w:val="007024F7"/>
    <w:rsid w:val="00706810"/>
    <w:rsid w:val="00706908"/>
    <w:rsid w:val="00707B32"/>
    <w:rsid w:val="007135A6"/>
    <w:rsid w:val="007155BD"/>
    <w:rsid w:val="00722A78"/>
    <w:rsid w:val="0072436C"/>
    <w:rsid w:val="00725DF5"/>
    <w:rsid w:val="00735F5E"/>
    <w:rsid w:val="007413D1"/>
    <w:rsid w:val="0074195C"/>
    <w:rsid w:val="00745E43"/>
    <w:rsid w:val="00746840"/>
    <w:rsid w:val="00747523"/>
    <w:rsid w:val="00753E9D"/>
    <w:rsid w:val="00754056"/>
    <w:rsid w:val="007541B7"/>
    <w:rsid w:val="00762566"/>
    <w:rsid w:val="00780549"/>
    <w:rsid w:val="00786361"/>
    <w:rsid w:val="00787B22"/>
    <w:rsid w:val="0079366D"/>
    <w:rsid w:val="00797356"/>
    <w:rsid w:val="007A0CB9"/>
    <w:rsid w:val="007A6174"/>
    <w:rsid w:val="007A68E2"/>
    <w:rsid w:val="007B3742"/>
    <w:rsid w:val="007B42E2"/>
    <w:rsid w:val="007C1183"/>
    <w:rsid w:val="007C14B9"/>
    <w:rsid w:val="007C4E8C"/>
    <w:rsid w:val="007C726F"/>
    <w:rsid w:val="007E11BF"/>
    <w:rsid w:val="007F3800"/>
    <w:rsid w:val="007F3C68"/>
    <w:rsid w:val="007F4D46"/>
    <w:rsid w:val="00800859"/>
    <w:rsid w:val="00801304"/>
    <w:rsid w:val="00803E2E"/>
    <w:rsid w:val="00807188"/>
    <w:rsid w:val="00811B0D"/>
    <w:rsid w:val="00817BB4"/>
    <w:rsid w:val="0082015C"/>
    <w:rsid w:val="008216A2"/>
    <w:rsid w:val="00821E87"/>
    <w:rsid w:val="008307E5"/>
    <w:rsid w:val="008318F6"/>
    <w:rsid w:val="00834E4C"/>
    <w:rsid w:val="00836EE1"/>
    <w:rsid w:val="00842711"/>
    <w:rsid w:val="00844115"/>
    <w:rsid w:val="00844E8D"/>
    <w:rsid w:val="00847C4C"/>
    <w:rsid w:val="00852AF4"/>
    <w:rsid w:val="00853B53"/>
    <w:rsid w:val="00856C24"/>
    <w:rsid w:val="008606C2"/>
    <w:rsid w:val="00860F25"/>
    <w:rsid w:val="00863159"/>
    <w:rsid w:val="00865160"/>
    <w:rsid w:val="00866785"/>
    <w:rsid w:val="008673AF"/>
    <w:rsid w:val="008718D7"/>
    <w:rsid w:val="00872A8A"/>
    <w:rsid w:val="00881739"/>
    <w:rsid w:val="00881A4F"/>
    <w:rsid w:val="00882210"/>
    <w:rsid w:val="00886EFE"/>
    <w:rsid w:val="00891CAC"/>
    <w:rsid w:val="008A0110"/>
    <w:rsid w:val="008A0252"/>
    <w:rsid w:val="008A11FF"/>
    <w:rsid w:val="008A641F"/>
    <w:rsid w:val="008B70BC"/>
    <w:rsid w:val="008C5AD5"/>
    <w:rsid w:val="008D2F4E"/>
    <w:rsid w:val="008E39C1"/>
    <w:rsid w:val="008E4001"/>
    <w:rsid w:val="008E439A"/>
    <w:rsid w:val="008E5608"/>
    <w:rsid w:val="008E56FD"/>
    <w:rsid w:val="008F25F9"/>
    <w:rsid w:val="008F5D18"/>
    <w:rsid w:val="009013E6"/>
    <w:rsid w:val="00910455"/>
    <w:rsid w:val="009238E9"/>
    <w:rsid w:val="009409F2"/>
    <w:rsid w:val="00951F01"/>
    <w:rsid w:val="00956730"/>
    <w:rsid w:val="00974FFE"/>
    <w:rsid w:val="0098240C"/>
    <w:rsid w:val="00983999"/>
    <w:rsid w:val="00987325"/>
    <w:rsid w:val="00992F23"/>
    <w:rsid w:val="00994498"/>
    <w:rsid w:val="0099694F"/>
    <w:rsid w:val="009A66FD"/>
    <w:rsid w:val="009A6F54"/>
    <w:rsid w:val="009B13F3"/>
    <w:rsid w:val="009B2E75"/>
    <w:rsid w:val="009B687D"/>
    <w:rsid w:val="009C5E12"/>
    <w:rsid w:val="009D00E6"/>
    <w:rsid w:val="009D38BA"/>
    <w:rsid w:val="009D5C0B"/>
    <w:rsid w:val="009E4CDD"/>
    <w:rsid w:val="009E60C7"/>
    <w:rsid w:val="009F035C"/>
    <w:rsid w:val="00A035CE"/>
    <w:rsid w:val="00A12C0A"/>
    <w:rsid w:val="00A15053"/>
    <w:rsid w:val="00A15325"/>
    <w:rsid w:val="00A240B5"/>
    <w:rsid w:val="00A6347D"/>
    <w:rsid w:val="00A6506C"/>
    <w:rsid w:val="00A663C7"/>
    <w:rsid w:val="00A72BD5"/>
    <w:rsid w:val="00A75971"/>
    <w:rsid w:val="00A80D98"/>
    <w:rsid w:val="00A82439"/>
    <w:rsid w:val="00A82443"/>
    <w:rsid w:val="00A911DC"/>
    <w:rsid w:val="00A94EF6"/>
    <w:rsid w:val="00A961E0"/>
    <w:rsid w:val="00AA5107"/>
    <w:rsid w:val="00AA55D7"/>
    <w:rsid w:val="00AB0485"/>
    <w:rsid w:val="00AB5201"/>
    <w:rsid w:val="00AC208B"/>
    <w:rsid w:val="00AC2233"/>
    <w:rsid w:val="00AC4237"/>
    <w:rsid w:val="00AC6A71"/>
    <w:rsid w:val="00AC6EE7"/>
    <w:rsid w:val="00AC747E"/>
    <w:rsid w:val="00AC79F8"/>
    <w:rsid w:val="00AD0708"/>
    <w:rsid w:val="00AD4E4A"/>
    <w:rsid w:val="00AD51E8"/>
    <w:rsid w:val="00AF3DDE"/>
    <w:rsid w:val="00AF4E6B"/>
    <w:rsid w:val="00B069F8"/>
    <w:rsid w:val="00B133B7"/>
    <w:rsid w:val="00B143DD"/>
    <w:rsid w:val="00B14E3E"/>
    <w:rsid w:val="00B16916"/>
    <w:rsid w:val="00B17262"/>
    <w:rsid w:val="00B20C6C"/>
    <w:rsid w:val="00B367E3"/>
    <w:rsid w:val="00B40114"/>
    <w:rsid w:val="00B41B1A"/>
    <w:rsid w:val="00B447EF"/>
    <w:rsid w:val="00B513CE"/>
    <w:rsid w:val="00B51BE9"/>
    <w:rsid w:val="00B53705"/>
    <w:rsid w:val="00B538BE"/>
    <w:rsid w:val="00B62F68"/>
    <w:rsid w:val="00B662A9"/>
    <w:rsid w:val="00B71AB8"/>
    <w:rsid w:val="00B723E6"/>
    <w:rsid w:val="00B7304A"/>
    <w:rsid w:val="00B732E3"/>
    <w:rsid w:val="00B76A35"/>
    <w:rsid w:val="00B8170E"/>
    <w:rsid w:val="00B90DE5"/>
    <w:rsid w:val="00B9344C"/>
    <w:rsid w:val="00BA3965"/>
    <w:rsid w:val="00BA408A"/>
    <w:rsid w:val="00BA560D"/>
    <w:rsid w:val="00BA71BF"/>
    <w:rsid w:val="00BB58C9"/>
    <w:rsid w:val="00BB6400"/>
    <w:rsid w:val="00BB7616"/>
    <w:rsid w:val="00BC139E"/>
    <w:rsid w:val="00BC1EF4"/>
    <w:rsid w:val="00BC6ABF"/>
    <w:rsid w:val="00BD17A7"/>
    <w:rsid w:val="00BD2DCE"/>
    <w:rsid w:val="00BD4F43"/>
    <w:rsid w:val="00BD527B"/>
    <w:rsid w:val="00BD546C"/>
    <w:rsid w:val="00BE027D"/>
    <w:rsid w:val="00BE5AB4"/>
    <w:rsid w:val="00BE6DE1"/>
    <w:rsid w:val="00BF371C"/>
    <w:rsid w:val="00C03F31"/>
    <w:rsid w:val="00C04886"/>
    <w:rsid w:val="00C06701"/>
    <w:rsid w:val="00C106B1"/>
    <w:rsid w:val="00C123A8"/>
    <w:rsid w:val="00C23046"/>
    <w:rsid w:val="00C25DF5"/>
    <w:rsid w:val="00C307DC"/>
    <w:rsid w:val="00C373B7"/>
    <w:rsid w:val="00C37A65"/>
    <w:rsid w:val="00C50829"/>
    <w:rsid w:val="00C52AD9"/>
    <w:rsid w:val="00C53DB0"/>
    <w:rsid w:val="00C61DE9"/>
    <w:rsid w:val="00C6365B"/>
    <w:rsid w:val="00C65589"/>
    <w:rsid w:val="00C75819"/>
    <w:rsid w:val="00C76B6E"/>
    <w:rsid w:val="00C81D83"/>
    <w:rsid w:val="00C836C2"/>
    <w:rsid w:val="00C921EB"/>
    <w:rsid w:val="00C945EC"/>
    <w:rsid w:val="00CA26FB"/>
    <w:rsid w:val="00CA2AC0"/>
    <w:rsid w:val="00CA4675"/>
    <w:rsid w:val="00CA6C09"/>
    <w:rsid w:val="00CB395E"/>
    <w:rsid w:val="00CB6375"/>
    <w:rsid w:val="00CC246A"/>
    <w:rsid w:val="00CC6115"/>
    <w:rsid w:val="00CD0F60"/>
    <w:rsid w:val="00CD441E"/>
    <w:rsid w:val="00CD5888"/>
    <w:rsid w:val="00CD6747"/>
    <w:rsid w:val="00CE0ECA"/>
    <w:rsid w:val="00CE2441"/>
    <w:rsid w:val="00CE3081"/>
    <w:rsid w:val="00CE40EA"/>
    <w:rsid w:val="00CE5728"/>
    <w:rsid w:val="00CE6BC6"/>
    <w:rsid w:val="00CE7038"/>
    <w:rsid w:val="00CF3084"/>
    <w:rsid w:val="00CF407D"/>
    <w:rsid w:val="00D06B40"/>
    <w:rsid w:val="00D07A81"/>
    <w:rsid w:val="00D12D9A"/>
    <w:rsid w:val="00D15E6D"/>
    <w:rsid w:val="00D169D9"/>
    <w:rsid w:val="00D179B8"/>
    <w:rsid w:val="00D216A7"/>
    <w:rsid w:val="00D26E22"/>
    <w:rsid w:val="00D31AF7"/>
    <w:rsid w:val="00D321CB"/>
    <w:rsid w:val="00D352AF"/>
    <w:rsid w:val="00D369C5"/>
    <w:rsid w:val="00D40B9A"/>
    <w:rsid w:val="00D429EA"/>
    <w:rsid w:val="00D44A27"/>
    <w:rsid w:val="00D44F52"/>
    <w:rsid w:val="00D47EEE"/>
    <w:rsid w:val="00D506E0"/>
    <w:rsid w:val="00D56A2F"/>
    <w:rsid w:val="00D56EA4"/>
    <w:rsid w:val="00D606C1"/>
    <w:rsid w:val="00D614D9"/>
    <w:rsid w:val="00D64BD2"/>
    <w:rsid w:val="00D67F30"/>
    <w:rsid w:val="00D7053A"/>
    <w:rsid w:val="00D71E5E"/>
    <w:rsid w:val="00D84CC3"/>
    <w:rsid w:val="00D856FF"/>
    <w:rsid w:val="00D876CA"/>
    <w:rsid w:val="00D87B9F"/>
    <w:rsid w:val="00D93A09"/>
    <w:rsid w:val="00DA4DE7"/>
    <w:rsid w:val="00DA6334"/>
    <w:rsid w:val="00DA71DA"/>
    <w:rsid w:val="00DA7615"/>
    <w:rsid w:val="00DB1FBA"/>
    <w:rsid w:val="00DB6A16"/>
    <w:rsid w:val="00DC5803"/>
    <w:rsid w:val="00DC5FC3"/>
    <w:rsid w:val="00DD56EC"/>
    <w:rsid w:val="00DE422F"/>
    <w:rsid w:val="00DF06F1"/>
    <w:rsid w:val="00DF5262"/>
    <w:rsid w:val="00DF6894"/>
    <w:rsid w:val="00E00721"/>
    <w:rsid w:val="00E02AF0"/>
    <w:rsid w:val="00E03A43"/>
    <w:rsid w:val="00E135C0"/>
    <w:rsid w:val="00E1415C"/>
    <w:rsid w:val="00E164C3"/>
    <w:rsid w:val="00E24735"/>
    <w:rsid w:val="00E30572"/>
    <w:rsid w:val="00E30DB6"/>
    <w:rsid w:val="00E373A6"/>
    <w:rsid w:val="00E40865"/>
    <w:rsid w:val="00E40C22"/>
    <w:rsid w:val="00E42BF2"/>
    <w:rsid w:val="00E453C9"/>
    <w:rsid w:val="00E47E02"/>
    <w:rsid w:val="00E52701"/>
    <w:rsid w:val="00E52EC8"/>
    <w:rsid w:val="00E54864"/>
    <w:rsid w:val="00E60430"/>
    <w:rsid w:val="00E60C2B"/>
    <w:rsid w:val="00E6318B"/>
    <w:rsid w:val="00E6494B"/>
    <w:rsid w:val="00E64EDB"/>
    <w:rsid w:val="00E6585B"/>
    <w:rsid w:val="00E75400"/>
    <w:rsid w:val="00E76288"/>
    <w:rsid w:val="00E762DF"/>
    <w:rsid w:val="00E76643"/>
    <w:rsid w:val="00E826C9"/>
    <w:rsid w:val="00E85EBF"/>
    <w:rsid w:val="00E9233A"/>
    <w:rsid w:val="00E9251E"/>
    <w:rsid w:val="00EA02BE"/>
    <w:rsid w:val="00EA0DD1"/>
    <w:rsid w:val="00EA1E9B"/>
    <w:rsid w:val="00EA3689"/>
    <w:rsid w:val="00EA371B"/>
    <w:rsid w:val="00EA3BC5"/>
    <w:rsid w:val="00EA4A25"/>
    <w:rsid w:val="00EA5C56"/>
    <w:rsid w:val="00EB689C"/>
    <w:rsid w:val="00EC2AE7"/>
    <w:rsid w:val="00ED132D"/>
    <w:rsid w:val="00EE058B"/>
    <w:rsid w:val="00EE4970"/>
    <w:rsid w:val="00EF1346"/>
    <w:rsid w:val="00F022FB"/>
    <w:rsid w:val="00F07EFB"/>
    <w:rsid w:val="00F2348A"/>
    <w:rsid w:val="00F27535"/>
    <w:rsid w:val="00F30AD4"/>
    <w:rsid w:val="00F33D06"/>
    <w:rsid w:val="00F36926"/>
    <w:rsid w:val="00F41420"/>
    <w:rsid w:val="00F41B74"/>
    <w:rsid w:val="00F500F5"/>
    <w:rsid w:val="00F52B4F"/>
    <w:rsid w:val="00F67C16"/>
    <w:rsid w:val="00F71536"/>
    <w:rsid w:val="00F71C28"/>
    <w:rsid w:val="00F81AB9"/>
    <w:rsid w:val="00F84BD0"/>
    <w:rsid w:val="00F86007"/>
    <w:rsid w:val="00F911D8"/>
    <w:rsid w:val="00F92107"/>
    <w:rsid w:val="00F93147"/>
    <w:rsid w:val="00F94825"/>
    <w:rsid w:val="00F94838"/>
    <w:rsid w:val="00F95B2E"/>
    <w:rsid w:val="00FA05FE"/>
    <w:rsid w:val="00FA2A62"/>
    <w:rsid w:val="00FA2B91"/>
    <w:rsid w:val="00FA3F91"/>
    <w:rsid w:val="00FA48B0"/>
    <w:rsid w:val="00FA6F09"/>
    <w:rsid w:val="00FB0183"/>
    <w:rsid w:val="00FB4A49"/>
    <w:rsid w:val="00FC2B28"/>
    <w:rsid w:val="00FD0BCD"/>
    <w:rsid w:val="00FD41AC"/>
    <w:rsid w:val="00FD60E9"/>
    <w:rsid w:val="00FD6276"/>
    <w:rsid w:val="00FE1FB8"/>
    <w:rsid w:val="00FE323E"/>
    <w:rsid w:val="00FF2D35"/>
    <w:rsid w:val="00FF3190"/>
    <w:rsid w:val="00FF3EE2"/>
    <w:rsid w:val="00FF5746"/>
    <w:rsid w:val="00FF7A7E"/>
    <w:rsid w:val="0164E12C"/>
    <w:rsid w:val="0201C2B3"/>
    <w:rsid w:val="0251C684"/>
    <w:rsid w:val="026AC823"/>
    <w:rsid w:val="02B4DB01"/>
    <w:rsid w:val="02D445B9"/>
    <w:rsid w:val="03B585C2"/>
    <w:rsid w:val="0480C3AF"/>
    <w:rsid w:val="054DB889"/>
    <w:rsid w:val="061BCA0A"/>
    <w:rsid w:val="066E676C"/>
    <w:rsid w:val="067FF690"/>
    <w:rsid w:val="06A7D955"/>
    <w:rsid w:val="07BC7DD2"/>
    <w:rsid w:val="07C408FE"/>
    <w:rsid w:val="07E2279D"/>
    <w:rsid w:val="084662FF"/>
    <w:rsid w:val="08856158"/>
    <w:rsid w:val="09864709"/>
    <w:rsid w:val="09E3A616"/>
    <w:rsid w:val="0A426091"/>
    <w:rsid w:val="0AE4D24E"/>
    <w:rsid w:val="0B16159C"/>
    <w:rsid w:val="0CFA3B90"/>
    <w:rsid w:val="0D74DB38"/>
    <w:rsid w:val="0DA7431B"/>
    <w:rsid w:val="0E4DFF95"/>
    <w:rsid w:val="0E5B27AA"/>
    <w:rsid w:val="0E9454AD"/>
    <w:rsid w:val="0F92EE8F"/>
    <w:rsid w:val="0F9A0D43"/>
    <w:rsid w:val="10352BB7"/>
    <w:rsid w:val="103E046D"/>
    <w:rsid w:val="11D98E92"/>
    <w:rsid w:val="12688066"/>
    <w:rsid w:val="127031E5"/>
    <w:rsid w:val="13181D56"/>
    <w:rsid w:val="148BFFEB"/>
    <w:rsid w:val="14E2D63A"/>
    <w:rsid w:val="15C67B41"/>
    <w:rsid w:val="15CB9459"/>
    <w:rsid w:val="15F9DE31"/>
    <w:rsid w:val="1619DCFA"/>
    <w:rsid w:val="1661F2B4"/>
    <w:rsid w:val="16682D45"/>
    <w:rsid w:val="16C70473"/>
    <w:rsid w:val="16F35F62"/>
    <w:rsid w:val="17CCB9A3"/>
    <w:rsid w:val="1866A716"/>
    <w:rsid w:val="18D2DC90"/>
    <w:rsid w:val="19C91317"/>
    <w:rsid w:val="1BF2A89F"/>
    <w:rsid w:val="1C1C29DD"/>
    <w:rsid w:val="1C7EE450"/>
    <w:rsid w:val="1CD12026"/>
    <w:rsid w:val="1D6C2923"/>
    <w:rsid w:val="1EE08C32"/>
    <w:rsid w:val="1F8B2860"/>
    <w:rsid w:val="204099B7"/>
    <w:rsid w:val="213104C3"/>
    <w:rsid w:val="21DE7C0D"/>
    <w:rsid w:val="223960D0"/>
    <w:rsid w:val="232359A8"/>
    <w:rsid w:val="23B7D24C"/>
    <w:rsid w:val="24668879"/>
    <w:rsid w:val="24CC4246"/>
    <w:rsid w:val="254233F5"/>
    <w:rsid w:val="25F1A85B"/>
    <w:rsid w:val="26BA3077"/>
    <w:rsid w:val="279F6F19"/>
    <w:rsid w:val="28859BE6"/>
    <w:rsid w:val="28A7DB10"/>
    <w:rsid w:val="292054A6"/>
    <w:rsid w:val="2936D95D"/>
    <w:rsid w:val="296603B9"/>
    <w:rsid w:val="2A56EAC3"/>
    <w:rsid w:val="2A6E1F4D"/>
    <w:rsid w:val="2C6B5506"/>
    <w:rsid w:val="2CAF98EE"/>
    <w:rsid w:val="2CCD04DA"/>
    <w:rsid w:val="2D7AC8AD"/>
    <w:rsid w:val="2E1D8633"/>
    <w:rsid w:val="2EC4E502"/>
    <w:rsid w:val="2FF7A0D8"/>
    <w:rsid w:val="301E5AD9"/>
    <w:rsid w:val="3051F7ED"/>
    <w:rsid w:val="31278F25"/>
    <w:rsid w:val="314FAA22"/>
    <w:rsid w:val="33CFEC6A"/>
    <w:rsid w:val="33EA627C"/>
    <w:rsid w:val="349A5A27"/>
    <w:rsid w:val="34E83AED"/>
    <w:rsid w:val="3560999B"/>
    <w:rsid w:val="35870F6B"/>
    <w:rsid w:val="359A1CC1"/>
    <w:rsid w:val="3725A7E3"/>
    <w:rsid w:val="37B03EBF"/>
    <w:rsid w:val="3817585D"/>
    <w:rsid w:val="38201631"/>
    <w:rsid w:val="38648B5A"/>
    <w:rsid w:val="38AA1546"/>
    <w:rsid w:val="38CB803E"/>
    <w:rsid w:val="3AA42266"/>
    <w:rsid w:val="3ACC7D91"/>
    <w:rsid w:val="3CE93301"/>
    <w:rsid w:val="3D151056"/>
    <w:rsid w:val="3D3EF4C0"/>
    <w:rsid w:val="3E3A06CD"/>
    <w:rsid w:val="3EEAA902"/>
    <w:rsid w:val="3F54C8BF"/>
    <w:rsid w:val="3F7E201D"/>
    <w:rsid w:val="3FE18295"/>
    <w:rsid w:val="3FEBF9D0"/>
    <w:rsid w:val="3FF69880"/>
    <w:rsid w:val="3FF7DA44"/>
    <w:rsid w:val="4017A843"/>
    <w:rsid w:val="403530F1"/>
    <w:rsid w:val="406F9410"/>
    <w:rsid w:val="41246F04"/>
    <w:rsid w:val="42ACF195"/>
    <w:rsid w:val="43057320"/>
    <w:rsid w:val="43CA6C95"/>
    <w:rsid w:val="445B040B"/>
    <w:rsid w:val="44B43A0D"/>
    <w:rsid w:val="450BDB92"/>
    <w:rsid w:val="461881BD"/>
    <w:rsid w:val="47091EB2"/>
    <w:rsid w:val="47F5A8A7"/>
    <w:rsid w:val="489B6EEC"/>
    <w:rsid w:val="4A383B77"/>
    <w:rsid w:val="4A6FD376"/>
    <w:rsid w:val="4B8B776C"/>
    <w:rsid w:val="4C180983"/>
    <w:rsid w:val="4E1E557F"/>
    <w:rsid w:val="4E37A5CA"/>
    <w:rsid w:val="4E57825B"/>
    <w:rsid w:val="4E708B20"/>
    <w:rsid w:val="4E7882D2"/>
    <w:rsid w:val="4EB3B1DE"/>
    <w:rsid w:val="4EDD0FE8"/>
    <w:rsid w:val="5172BAC0"/>
    <w:rsid w:val="51B86D93"/>
    <w:rsid w:val="51DD53FD"/>
    <w:rsid w:val="51F8EE03"/>
    <w:rsid w:val="539D600C"/>
    <w:rsid w:val="54B9830A"/>
    <w:rsid w:val="54C48CA0"/>
    <w:rsid w:val="555EE340"/>
    <w:rsid w:val="567B49E0"/>
    <w:rsid w:val="57F071EF"/>
    <w:rsid w:val="583147F5"/>
    <w:rsid w:val="58A81891"/>
    <w:rsid w:val="59722DA8"/>
    <w:rsid w:val="5A717803"/>
    <w:rsid w:val="5AF1C16A"/>
    <w:rsid w:val="5B1F8CEE"/>
    <w:rsid w:val="5B867093"/>
    <w:rsid w:val="5C0AC8A9"/>
    <w:rsid w:val="5D12DC2B"/>
    <w:rsid w:val="61A4E772"/>
    <w:rsid w:val="6211ADEC"/>
    <w:rsid w:val="64BA173F"/>
    <w:rsid w:val="6518C98A"/>
    <w:rsid w:val="65231B0E"/>
    <w:rsid w:val="656B972E"/>
    <w:rsid w:val="6655220B"/>
    <w:rsid w:val="675CFD48"/>
    <w:rsid w:val="677BC42C"/>
    <w:rsid w:val="68613879"/>
    <w:rsid w:val="6872BB7A"/>
    <w:rsid w:val="68F5B9E1"/>
    <w:rsid w:val="6988941E"/>
    <w:rsid w:val="6994FB12"/>
    <w:rsid w:val="69C37802"/>
    <w:rsid w:val="69D5456E"/>
    <w:rsid w:val="69FADE1C"/>
    <w:rsid w:val="6B258BD3"/>
    <w:rsid w:val="6B718359"/>
    <w:rsid w:val="6B8C0FC7"/>
    <w:rsid w:val="6C1E79AE"/>
    <w:rsid w:val="6C6B202A"/>
    <w:rsid w:val="6D9F0F32"/>
    <w:rsid w:val="6DCFB7C2"/>
    <w:rsid w:val="6E64F8E3"/>
    <w:rsid w:val="6E6558B6"/>
    <w:rsid w:val="6EB91812"/>
    <w:rsid w:val="6FD6275F"/>
    <w:rsid w:val="7010C1CC"/>
    <w:rsid w:val="70DED52F"/>
    <w:rsid w:val="71E3B51F"/>
    <w:rsid w:val="71E9B6E9"/>
    <w:rsid w:val="722D5B0D"/>
    <w:rsid w:val="7385614A"/>
    <w:rsid w:val="73DBA0ED"/>
    <w:rsid w:val="74223BF6"/>
    <w:rsid w:val="74BF4CFC"/>
    <w:rsid w:val="76218DE0"/>
    <w:rsid w:val="7683C869"/>
    <w:rsid w:val="7691B022"/>
    <w:rsid w:val="770C2F0E"/>
    <w:rsid w:val="778F1D8D"/>
    <w:rsid w:val="78DC96D2"/>
    <w:rsid w:val="7968FF73"/>
    <w:rsid w:val="79B28E0B"/>
    <w:rsid w:val="79DB04D1"/>
    <w:rsid w:val="79E14C21"/>
    <w:rsid w:val="7A097092"/>
    <w:rsid w:val="7A747DD1"/>
    <w:rsid w:val="7AD368F6"/>
    <w:rsid w:val="7BA9AAA2"/>
    <w:rsid w:val="7BC56693"/>
    <w:rsid w:val="7CD909D0"/>
    <w:rsid w:val="7CDE06CC"/>
    <w:rsid w:val="7D36423A"/>
    <w:rsid w:val="7D6803E1"/>
    <w:rsid w:val="7DAAF83E"/>
    <w:rsid w:val="7E922494"/>
    <w:rsid w:val="7F413CCE"/>
    <w:rsid w:val="7F88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BF281"/>
  <w15:chartTrackingRefBased/>
  <w15:docId w15:val="{8A752D70-87AA-4FB5-BFE2-14B1A29F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0485"/>
  </w:style>
  <w:style w:type="paragraph" w:styleId="Heading1">
    <w:name w:val="heading 1"/>
    <w:basedOn w:val="Normal"/>
    <w:next w:val="Normal"/>
    <w:link w:val="Heading1Char"/>
    <w:rsid w:val="00007949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1D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05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44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485"/>
  </w:style>
  <w:style w:type="paragraph" w:styleId="Footer">
    <w:name w:val="footer"/>
    <w:basedOn w:val="Normal"/>
    <w:link w:val="FooterChar"/>
    <w:uiPriority w:val="99"/>
    <w:unhideWhenUsed/>
    <w:rsid w:val="00AB0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485"/>
  </w:style>
  <w:style w:type="character" w:customStyle="1" w:styleId="Heading1Char">
    <w:name w:val="Heading 1 Char"/>
    <w:basedOn w:val="DefaultParagraphFont"/>
    <w:link w:val="Heading1"/>
    <w:rsid w:val="00007949"/>
    <w:rPr>
      <w:rFonts w:ascii="Arial" w:eastAsia="Arial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DA633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307E5"/>
    <w:rPr>
      <w:color w:val="0563C1" w:themeColor="hyperlink"/>
      <w:u w:val="single"/>
    </w:rPr>
  </w:style>
  <w:style w:type="paragraph" w:customStyle="1" w:styleId="Default">
    <w:name w:val="Default"/>
    <w:rsid w:val="005D3EB2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1DD3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styleId="Strong">
    <w:name w:val="Strong"/>
    <w:basedOn w:val="DefaultParagraphFont"/>
    <w:uiPriority w:val="22"/>
    <w:qFormat/>
    <w:rsid w:val="00411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1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content-1725331470421">
    <w:name w:val="wcontent-1725331470421"/>
    <w:basedOn w:val="DefaultParagraphFont"/>
    <w:rsid w:val="00411DD3"/>
  </w:style>
  <w:style w:type="character" w:styleId="UnresolvedMention">
    <w:name w:val="Unresolved Mention"/>
    <w:basedOn w:val="DefaultParagraphFont"/>
    <w:uiPriority w:val="99"/>
    <w:semiHidden/>
    <w:unhideWhenUsed/>
    <w:rsid w:val="001A27E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08C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51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51E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EA371B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56E46"/>
    <w:rPr>
      <w:i/>
      <w:iCs/>
    </w:rPr>
  </w:style>
  <w:style w:type="paragraph" w:styleId="ListParagraph">
    <w:name w:val="List Paragraph"/>
    <w:basedOn w:val="Normal"/>
    <w:uiPriority w:val="34"/>
    <w:qFormat/>
    <w:rsid w:val="003F72E4"/>
    <w:pPr>
      <w:spacing w:after="0" w:line="240" w:lineRule="auto"/>
      <w:ind w:left="720"/>
    </w:pPr>
    <w:rPr>
      <w:rFonts w:ascii="Calibri" w:hAnsi="Calibri" w:cs="Times New Roman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053A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143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11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11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117"/>
    <w:rPr>
      <w:b/>
      <w:bCs/>
      <w:sz w:val="20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44D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77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625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74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36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276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399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1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4629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91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3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e9513e-a6f8-4911-8f4f-ebb1072e186e">
      <Terms xmlns="http://schemas.microsoft.com/office/infopath/2007/PartnerControls"/>
    </lcf76f155ced4ddcb4097134ff3c332f>
    <TaxCatchAll xmlns="0816d43d-bcb4-4283-a87b-6516c8e43ae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E59ED911BA345B5326F5B2B9F7FFD" ma:contentTypeVersion="16" ma:contentTypeDescription="Create a new document." ma:contentTypeScope="" ma:versionID="c8d4433b4a9fba9b1eaf701e115e90e2">
  <xsd:schema xmlns:xsd="http://www.w3.org/2001/XMLSchema" xmlns:xs="http://www.w3.org/2001/XMLSchema" xmlns:p="http://schemas.microsoft.com/office/2006/metadata/properties" xmlns:ns2="d5e9513e-a6f8-4911-8f4f-ebb1072e186e" xmlns:ns3="0816d43d-bcb4-4283-a87b-6516c8e43aed" targetNamespace="http://schemas.microsoft.com/office/2006/metadata/properties" ma:root="true" ma:fieldsID="4a6c8b27ce5e273473eabf4bae781d94" ns2:_="" ns3:_="">
    <xsd:import namespace="d5e9513e-a6f8-4911-8f4f-ebb1072e186e"/>
    <xsd:import namespace="0816d43d-bcb4-4283-a87b-6516c8e43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9513e-a6f8-4911-8f4f-ebb1072e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6d43d-bcb4-4283-a87b-6516c8e43ae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fb9d177-75d6-44e7-a155-3856a54ba1f7}" ma:internalName="TaxCatchAll" ma:showField="CatchAllData" ma:web="0816d43d-bcb4-4283-a87b-6516c8e43a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7609-3620-4D37-A012-D1B05E22DD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A05C7-41B8-45F3-B95E-69B3469C0436}">
  <ds:schemaRefs>
    <ds:schemaRef ds:uri="http://schemas.microsoft.com/office/2006/metadata/properties"/>
    <ds:schemaRef ds:uri="http://schemas.microsoft.com/office/infopath/2007/PartnerControls"/>
    <ds:schemaRef ds:uri="d5e9513e-a6f8-4911-8f4f-ebb1072e186e"/>
    <ds:schemaRef ds:uri="0816d43d-bcb4-4283-a87b-6516c8e43aed"/>
  </ds:schemaRefs>
</ds:datastoreItem>
</file>

<file path=customXml/itemProps3.xml><?xml version="1.0" encoding="utf-8"?>
<ds:datastoreItem xmlns:ds="http://schemas.openxmlformats.org/officeDocument/2006/customXml" ds:itemID="{0B1B42B5-8EED-4261-A579-8FD05396B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9513e-a6f8-4911-8f4f-ebb1072e186e"/>
    <ds:schemaRef ds:uri="0816d43d-bcb4-4283-a87b-6516c8e43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43993-F313-492B-9990-E73ABAA4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Manatcha Raksamata</cp:lastModifiedBy>
  <cp:revision>8</cp:revision>
  <dcterms:created xsi:type="dcterms:W3CDTF">2025-07-14T12:20:00Z</dcterms:created>
  <dcterms:modified xsi:type="dcterms:W3CDTF">2025-07-14T12:24:00Z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2023-09-18T02:46:57Z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85f08239-d0ad-40e9-b155-e1412962cfdf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0x0101004ADE59ED911BA345B5326F5B2B9F7FFD</vt:lpwstr>
  </property>
  <property fmtid="{D5CDD505-2E9C-101B-9397-08002B2CF9AE}" pid="10" name="MediaServiceImageTags">
    <vt:lpwstr/>
  </property>
</Properties>
</file>